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2C30D" w14:textId="557108D7" w:rsidR="00610C94" w:rsidRPr="003726F6" w:rsidRDefault="009E1B10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Finding Your Focus</w:t>
      </w:r>
    </w:p>
    <w:p w14:paraId="6EB17448" w14:textId="290A7B13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806550">
        <w:rPr>
          <w:rFonts w:asciiTheme="minorHAnsi" w:hAnsiTheme="minorHAnsi" w:cstheme="minorHAnsi"/>
          <w:sz w:val="20"/>
          <w:szCs w:val="20"/>
        </w:rPr>
        <w:t>Colossians 3:1, 2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39EDB8C2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06550">
        <w:rPr>
          <w:rFonts w:asciiTheme="minorHAnsi" w:hAnsiTheme="minorHAnsi" w:cstheme="minorHAnsi"/>
          <w:bCs/>
          <w:sz w:val="20"/>
          <w:szCs w:val="20"/>
        </w:rPr>
        <w:t xml:space="preserve">Learning where the </w:t>
      </w:r>
      <w:r w:rsidR="00806550">
        <w:rPr>
          <w:rFonts w:asciiTheme="minorHAnsi" w:hAnsiTheme="minorHAnsi" w:cstheme="minorHAnsi"/>
          <w:b/>
          <w:sz w:val="20"/>
          <w:szCs w:val="20"/>
        </w:rPr>
        <w:t>focus</w:t>
      </w:r>
      <w:r w:rsidR="00806550">
        <w:rPr>
          <w:rFonts w:asciiTheme="minorHAnsi" w:hAnsiTheme="minorHAnsi" w:cstheme="minorHAnsi"/>
          <w:bCs/>
          <w:sz w:val="20"/>
          <w:szCs w:val="20"/>
        </w:rPr>
        <w:t xml:space="preserve"> of every believer belongs.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3253ABFD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27025F">
        <w:rPr>
          <w:rFonts w:asciiTheme="minorHAnsi" w:hAnsiTheme="minorHAnsi" w:cstheme="minorHAnsi"/>
          <w:bCs/>
          <w:sz w:val="20"/>
          <w:szCs w:val="20"/>
        </w:rPr>
        <w:t>message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806550">
        <w:rPr>
          <w:rFonts w:asciiTheme="minorHAnsi" w:hAnsiTheme="minorHAnsi" w:cstheme="minorHAnsi"/>
          <w:b/>
          <w:i/>
          <w:iCs/>
          <w:sz w:val="20"/>
          <w:szCs w:val="20"/>
        </w:rPr>
        <w:t>Finding Your Focus</w:t>
      </w:r>
    </w:p>
    <w:p w14:paraId="0A0E9442" w14:textId="77777777" w:rsidR="00806550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806550">
        <w:rPr>
          <w:rFonts w:asciiTheme="minorHAnsi" w:hAnsiTheme="minorHAnsi" w:cstheme="minorHAnsi"/>
          <w:bCs/>
          <w:sz w:val="20"/>
          <w:szCs w:val="20"/>
        </w:rPr>
        <w:t xml:space="preserve">When you are diagnosed with “diabetes” in any form, the doctors administer an “eye exam” to make sure your vision </w:t>
      </w:r>
    </w:p>
    <w:p w14:paraId="2A1B521D" w14:textId="6C5A4FB0" w:rsidR="00714344" w:rsidRDefault="00806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has not been negatively affected by problems with blood sugar.</w:t>
      </w:r>
    </w:p>
    <w:p w14:paraId="5236671E" w14:textId="77777777" w:rsidR="00806550" w:rsidRDefault="00806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Several weeks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ago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 had gone for a regular appointment and they decided to do the annual diabetes check of the </w:t>
      </w:r>
    </w:p>
    <w:p w14:paraId="7CA80E30" w14:textId="120BC990" w:rsidR="00806550" w:rsidRDefault="00806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eyes.</w:t>
      </w:r>
    </w:p>
    <w:p w14:paraId="61AF3FFC" w14:textId="239B94AF" w:rsidR="00806550" w:rsidRDefault="00806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They had me go into a pitch black, dark room and sit there for about 20 minutes…</w:t>
      </w:r>
    </w:p>
    <w:p w14:paraId="7DB7C6C9" w14:textId="0A1DBFDE" w:rsidR="00806550" w:rsidRDefault="00806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brought in an instrument and had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took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photos of my eyes--the flash blinded me for about ten minutes.</w:t>
      </w:r>
    </w:p>
    <w:p w14:paraId="2C6E5C63" w14:textId="77777777" w:rsidR="00806550" w:rsidRDefault="00806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good to make sure our sense of vision is not obstructed, blurry, or somehow lacks the ability to focus </w:t>
      </w:r>
    </w:p>
    <w:p w14:paraId="393A0689" w14:textId="189B1BB9" w:rsidR="00806550" w:rsidRDefault="00806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properly.</w:t>
      </w:r>
    </w:p>
    <w:p w14:paraId="75195D46" w14:textId="62727243" w:rsidR="00806550" w:rsidRDefault="00806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Spiritually</w:t>
      </w:r>
      <w:r>
        <w:rPr>
          <w:rFonts w:asciiTheme="minorHAnsi" w:hAnsiTheme="minorHAnsi" w:cstheme="minorHAnsi"/>
          <w:bCs/>
          <w:sz w:val="20"/>
          <w:szCs w:val="20"/>
        </w:rPr>
        <w:t xml:space="preserve">, it is important that we examine and maintain our sense of the ability to </w:t>
      </w:r>
      <w:r>
        <w:rPr>
          <w:rFonts w:asciiTheme="minorHAnsi" w:hAnsiTheme="minorHAnsi" w:cstheme="minorHAnsi"/>
          <w:b/>
          <w:sz w:val="20"/>
          <w:szCs w:val="20"/>
        </w:rPr>
        <w:t>focus</w:t>
      </w:r>
      <w:r>
        <w:rPr>
          <w:rFonts w:asciiTheme="minorHAnsi" w:hAnsiTheme="minorHAnsi" w:cstheme="minorHAnsi"/>
          <w:bCs/>
          <w:sz w:val="20"/>
          <w:szCs w:val="20"/>
        </w:rPr>
        <w:t xml:space="preserve"> properly.</w:t>
      </w:r>
    </w:p>
    <w:p w14:paraId="312AE1E9" w14:textId="0EF4C589" w:rsidR="00806550" w:rsidRDefault="00806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Focus is defined 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“the center of interest or activity…having or producing clear visual definition”</w:t>
      </w:r>
    </w:p>
    <w:p w14:paraId="55E32387" w14:textId="69DF88A0" w:rsidR="00806550" w:rsidRDefault="00806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2724A8">
        <w:rPr>
          <w:rFonts w:asciiTheme="minorHAnsi" w:hAnsiTheme="minorHAnsi" w:cstheme="minorHAnsi"/>
          <w:bCs/>
          <w:sz w:val="20"/>
          <w:szCs w:val="20"/>
        </w:rPr>
        <w:t>During the earthly ministry of Jesus, people would often bring to him those with physical infirmities (Mark 8:22-26)</w:t>
      </w:r>
    </w:p>
    <w:p w14:paraId="131E12BF" w14:textId="13B6DA85" w:rsidR="002724A8" w:rsidRDefault="002724A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Bethsaida was a town just NE of the Sea of Galilee, the hometown of Peter, Andrew, and Phillip.</w:t>
      </w:r>
    </w:p>
    <w:p w14:paraId="6F602E0B" w14:textId="4B76D19B" w:rsidR="002724A8" w:rsidRDefault="002724A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name “Bethsaida” means, ‘house of the fishermen’ or ‘house of hunter’</w:t>
      </w:r>
    </w:p>
    <w:p w14:paraId="70AF80E1" w14:textId="77777777" w:rsidR="002724A8" w:rsidRDefault="002724A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Some people brought a blind man to Jesus for healing--interesting fact is that Jesus used ‘spit’ to heal him and laid</w:t>
      </w:r>
    </w:p>
    <w:p w14:paraId="02FC2DE9" w14:textId="77777777" w:rsidR="002724A8" w:rsidRDefault="002724A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his hand on him---but it took a second time of laying his hands on him because the </w:t>
      </w:r>
      <w:r>
        <w:rPr>
          <w:rFonts w:asciiTheme="minorHAnsi" w:hAnsiTheme="minorHAnsi" w:cstheme="minorHAnsi"/>
          <w:b/>
          <w:sz w:val="20"/>
          <w:szCs w:val="20"/>
        </w:rPr>
        <w:t>first</w:t>
      </w:r>
      <w:r>
        <w:rPr>
          <w:rFonts w:asciiTheme="minorHAnsi" w:hAnsiTheme="minorHAnsi" w:cstheme="minorHAnsi"/>
          <w:bCs/>
          <w:sz w:val="20"/>
          <w:szCs w:val="20"/>
        </w:rPr>
        <w:t xml:space="preserve"> time his vision was still </w:t>
      </w:r>
    </w:p>
    <w:p w14:paraId="3BEA8763" w14:textId="24B9B58F" w:rsidR="002724A8" w:rsidRDefault="002724A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blurry.</w:t>
      </w:r>
    </w:p>
    <w:p w14:paraId="47B0E854" w14:textId="77777777" w:rsidR="002724A8" w:rsidRDefault="002724A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a </w:t>
      </w:r>
      <w:r>
        <w:rPr>
          <w:rFonts w:asciiTheme="minorHAnsi" w:hAnsiTheme="minorHAnsi" w:cstheme="minorHAnsi"/>
          <w:b/>
          <w:sz w:val="20"/>
          <w:szCs w:val="20"/>
        </w:rPr>
        <w:t>spiritual perspective</w:t>
      </w:r>
      <w:r>
        <w:rPr>
          <w:rFonts w:asciiTheme="minorHAnsi" w:hAnsiTheme="minorHAnsi" w:cstheme="minorHAnsi"/>
          <w:bCs/>
          <w:sz w:val="20"/>
          <w:szCs w:val="20"/>
        </w:rPr>
        <w:t xml:space="preserve">, there are times when </w:t>
      </w:r>
      <w:r>
        <w:rPr>
          <w:rFonts w:asciiTheme="minorHAnsi" w:hAnsiTheme="minorHAnsi" w:cstheme="minorHAnsi"/>
          <w:b/>
          <w:sz w:val="20"/>
          <w:szCs w:val="20"/>
        </w:rPr>
        <w:t>our</w:t>
      </w:r>
      <w:r>
        <w:rPr>
          <w:rFonts w:asciiTheme="minorHAnsi" w:hAnsiTheme="minorHAnsi" w:cstheme="minorHAnsi"/>
          <w:bCs/>
          <w:sz w:val="20"/>
          <w:szCs w:val="20"/>
        </w:rPr>
        <w:t xml:space="preserve"> vision is partially restored and that full and complete  </w:t>
      </w:r>
    </w:p>
    <w:p w14:paraId="0645F9D4" w14:textId="36D2F07B" w:rsidR="002724A8" w:rsidRDefault="002724A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clarity</w:t>
      </w:r>
      <w:r>
        <w:rPr>
          <w:rFonts w:asciiTheme="minorHAnsi" w:hAnsiTheme="minorHAnsi" w:cstheme="minorHAnsi"/>
          <w:bCs/>
          <w:sz w:val="20"/>
          <w:szCs w:val="20"/>
        </w:rPr>
        <w:t xml:space="preserve"> takes place over time.</w:t>
      </w:r>
    </w:p>
    <w:p w14:paraId="7194D77F" w14:textId="1502553F" w:rsidR="002724A8" w:rsidRDefault="002724A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People wonder, “why go you go to Bible class or church and study the </w:t>
      </w:r>
      <w:r>
        <w:rPr>
          <w:rFonts w:asciiTheme="minorHAnsi" w:hAnsiTheme="minorHAnsi" w:cstheme="minorHAnsi"/>
          <w:b/>
          <w:sz w:val="20"/>
          <w:szCs w:val="20"/>
        </w:rPr>
        <w:t>same book</w:t>
      </w:r>
      <w:r>
        <w:rPr>
          <w:rFonts w:asciiTheme="minorHAnsi" w:hAnsiTheme="minorHAnsi" w:cstheme="minorHAnsi"/>
          <w:bCs/>
          <w:sz w:val="20"/>
          <w:szCs w:val="20"/>
        </w:rPr>
        <w:t xml:space="preserve"> over and over</w:t>
      </w:r>
      <w:r w:rsidR="00DF3E19">
        <w:rPr>
          <w:rFonts w:asciiTheme="minorHAnsi" w:hAnsiTheme="minorHAnsi" w:cstheme="minorHAnsi"/>
          <w:bCs/>
          <w:sz w:val="20"/>
          <w:szCs w:val="20"/>
        </w:rPr>
        <w:t>?”</w:t>
      </w:r>
    </w:p>
    <w:p w14:paraId="611D31C2" w14:textId="77777777" w:rsidR="00DF3E19" w:rsidRDefault="00DF3E1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many times have we studied something for decades and then </w:t>
      </w:r>
      <w:r>
        <w:rPr>
          <w:rFonts w:asciiTheme="minorHAnsi" w:hAnsiTheme="minorHAnsi" w:cstheme="minorHAnsi"/>
          <w:b/>
          <w:sz w:val="20"/>
          <w:szCs w:val="20"/>
        </w:rPr>
        <w:t>suddenly</w:t>
      </w:r>
      <w:r>
        <w:rPr>
          <w:rFonts w:asciiTheme="minorHAnsi" w:hAnsiTheme="minorHAnsi" w:cstheme="minorHAnsi"/>
          <w:bCs/>
          <w:sz w:val="20"/>
          <w:szCs w:val="20"/>
        </w:rPr>
        <w:t xml:space="preserve"> we begin to have a sense of </w:t>
      </w:r>
      <w:r>
        <w:rPr>
          <w:rFonts w:asciiTheme="minorHAnsi" w:hAnsiTheme="minorHAnsi" w:cstheme="minorHAnsi"/>
          <w:b/>
          <w:sz w:val="20"/>
          <w:szCs w:val="20"/>
        </w:rPr>
        <w:t>clarity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F5B43B6" w14:textId="0F4040EB" w:rsidR="00DF3E19" w:rsidRDefault="00DF3E1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that was not there previously?</w:t>
      </w:r>
    </w:p>
    <w:p w14:paraId="456F4BE6" w14:textId="77777777" w:rsidR="00DF3E19" w:rsidRDefault="00DF3E1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we grow and mature as believers and our sensitivity to the Scriptures and to the nature of God grows, passages </w:t>
      </w:r>
    </w:p>
    <w:p w14:paraId="43176094" w14:textId="242A7A4E" w:rsidR="00DF3E19" w:rsidRDefault="00DF3E1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that never made sense to us before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seem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become more clear to us.</w:t>
      </w:r>
    </w:p>
    <w:p w14:paraId="11C81471" w14:textId="77777777" w:rsidR="00DF3E19" w:rsidRDefault="00DF3E1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read the whole book of Proverbs once each month--approximately 31 days in a month, and 31 chapters in </w:t>
      </w:r>
    </w:p>
    <w:p w14:paraId="5BE8DE6B" w14:textId="02D97A76" w:rsidR="00DF3E19" w:rsidRDefault="00DF3E1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Proverbs.</w:t>
      </w:r>
    </w:p>
    <w:p w14:paraId="3373F69B" w14:textId="77777777" w:rsidR="00DF3E19" w:rsidRDefault="00DF3E1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Every month various verses speak to the circumstances and situations of my life---differently than the </w:t>
      </w:r>
    </w:p>
    <w:p w14:paraId="47B67A56" w14:textId="6A71CC3F" w:rsidR="00DF3E19" w:rsidRDefault="00DF3E1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previous month---Why?</w:t>
      </w:r>
    </w:p>
    <w:p w14:paraId="4FC0C9BE" w14:textId="03C98B94" w:rsidR="00DF3E19" w:rsidRDefault="00DF3E1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Like the person who stands in the current of a river stream, we are never in </w:t>
      </w:r>
      <w:r w:rsidR="00F85F46">
        <w:rPr>
          <w:rFonts w:asciiTheme="minorHAnsi" w:hAnsiTheme="minorHAnsi" w:cstheme="minorHAnsi"/>
          <w:bCs/>
          <w:sz w:val="20"/>
          <w:szCs w:val="20"/>
        </w:rPr>
        <w:t>the same</w:t>
      </w:r>
      <w:r>
        <w:rPr>
          <w:rFonts w:asciiTheme="minorHAnsi" w:hAnsiTheme="minorHAnsi" w:cstheme="minorHAnsi"/>
          <w:bCs/>
          <w:sz w:val="20"/>
          <w:szCs w:val="20"/>
        </w:rPr>
        <w:t xml:space="preserve"> place in life we </w:t>
      </w:r>
    </w:p>
    <w:p w14:paraId="0CE7D719" w14:textId="21F792F2" w:rsidR="00DF3E19" w:rsidRDefault="00DF3E1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were previously.</w:t>
      </w:r>
    </w:p>
    <w:p w14:paraId="25E56F83" w14:textId="57DFB3BA" w:rsidR="00DF3E19" w:rsidRDefault="00DF3E1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</w:t>
      </w:r>
      <w:r>
        <w:rPr>
          <w:rFonts w:asciiTheme="minorHAnsi" w:hAnsiTheme="minorHAnsi" w:cstheme="minorHAnsi"/>
          <w:b/>
          <w:sz w:val="20"/>
          <w:szCs w:val="20"/>
        </w:rPr>
        <w:t>sharpen</w:t>
      </w:r>
      <w:r>
        <w:rPr>
          <w:rFonts w:asciiTheme="minorHAnsi" w:hAnsiTheme="minorHAnsi" w:cstheme="minorHAnsi"/>
          <w:bCs/>
          <w:sz w:val="20"/>
          <w:szCs w:val="20"/>
        </w:rPr>
        <w:t xml:space="preserve"> our focus and to remember the depth of the blessings of what it truly means to be “in Christ”</w:t>
      </w:r>
    </w:p>
    <w:p w14:paraId="1B5E9AB8" w14:textId="532F10ED" w:rsidR="00F85F46" w:rsidRDefault="00F85F4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COLOSSIANS IS THE LETTER OF WHAT COMPLETENESS “IN CHRIST” REALLY MEANS</w:t>
      </w:r>
    </w:p>
    <w:p w14:paraId="7142C954" w14:textId="77777777" w:rsidR="00867B6E" w:rsidRDefault="00F85F4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Roman empire was a place of cultural and religious diversity with a multiplicity of </w:t>
      </w:r>
      <w:r w:rsidR="00867B6E">
        <w:rPr>
          <w:rFonts w:asciiTheme="minorHAnsi" w:hAnsiTheme="minorHAnsi" w:cstheme="minorHAnsi"/>
          <w:bCs/>
          <w:sz w:val="20"/>
          <w:szCs w:val="20"/>
        </w:rPr>
        <w:t xml:space="preserve">concepts, ideas, and </w:t>
      </w:r>
    </w:p>
    <w:p w14:paraId="281AA473" w14:textId="2A3282B2" w:rsidR="00F85F46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philosophies that were common during this time.</w:t>
      </w:r>
    </w:p>
    <w:p w14:paraId="26C617EE" w14:textId="77777777" w:rsidR="00867B6E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Today in the religious world there are literally hundreds, perhaps thousands of concepts, ideas, and philosophies </w:t>
      </w:r>
    </w:p>
    <w:p w14:paraId="3CA94D13" w14:textId="1890D689" w:rsidR="00867B6E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about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who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Christ is, </w:t>
      </w:r>
      <w:r>
        <w:rPr>
          <w:rFonts w:asciiTheme="minorHAnsi" w:hAnsiTheme="minorHAnsi" w:cstheme="minorHAnsi"/>
          <w:b/>
          <w:sz w:val="20"/>
          <w:szCs w:val="20"/>
        </w:rPr>
        <w:t xml:space="preserve">what </w:t>
      </w:r>
      <w:r>
        <w:rPr>
          <w:rFonts w:asciiTheme="minorHAnsi" w:hAnsiTheme="minorHAnsi" w:cstheme="minorHAnsi"/>
          <w:bCs/>
          <w:sz w:val="20"/>
          <w:szCs w:val="20"/>
        </w:rPr>
        <w:t>Christ accomplished, and how “genuine Christianity” is defined--</w:t>
      </w:r>
    </w:p>
    <w:p w14:paraId="49B4541F" w14:textId="53B7E3C9" w:rsidR="00867B6E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ice cream place, Baskin-Robbins has nearly 8,000 locations--known for its “31 different flavors”</w:t>
      </w:r>
    </w:p>
    <w:p w14:paraId="3624B600" w14:textId="23CCF817" w:rsidR="00867B6E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same is true as it pertains to religious practice where so very many “flavors” exist today.</w:t>
      </w:r>
    </w:p>
    <w:p w14:paraId="0E1AB094" w14:textId="77777777" w:rsidR="00867B6E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purpose of Paul in writing this letter to the Colossians was to </w:t>
      </w:r>
      <w:r>
        <w:rPr>
          <w:rFonts w:asciiTheme="minorHAnsi" w:hAnsiTheme="minorHAnsi" w:cstheme="minorHAnsi"/>
          <w:b/>
          <w:sz w:val="20"/>
          <w:szCs w:val="20"/>
        </w:rPr>
        <w:t>specify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it means to have a true, genuine </w:t>
      </w:r>
    </w:p>
    <w:p w14:paraId="4D5DDCBD" w14:textId="3A768FEC" w:rsidR="00867B6E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relationship with God through Christ and the </w:t>
      </w:r>
      <w:r>
        <w:rPr>
          <w:rFonts w:asciiTheme="minorHAnsi" w:hAnsiTheme="minorHAnsi" w:cstheme="minorHAnsi"/>
          <w:b/>
          <w:sz w:val="20"/>
          <w:szCs w:val="20"/>
        </w:rPr>
        <w:t>benefit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that means.</w:t>
      </w:r>
    </w:p>
    <w:p w14:paraId="3410CA79" w14:textId="77777777" w:rsidR="00867B6E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America has been the land of religious “freedom” for people to worship God according to their own concepts, ideas, </w:t>
      </w:r>
    </w:p>
    <w:p w14:paraId="41077744" w14:textId="0334625F" w:rsidR="00867B6E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and perspectives--whereas the Bible presents a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more </w:t>
      </w:r>
      <w:r>
        <w:rPr>
          <w:rFonts w:asciiTheme="minorHAnsi" w:hAnsiTheme="minorHAnsi" w:cstheme="minorHAnsi"/>
          <w:b/>
          <w:sz w:val="20"/>
          <w:szCs w:val="20"/>
        </w:rPr>
        <w:t>narrow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focus as to the person and work of Christ.</w:t>
      </w:r>
    </w:p>
    <w:p w14:paraId="2BEAD30C" w14:textId="77777777" w:rsidR="00867B6E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many times have </w:t>
      </w:r>
      <w:r>
        <w:rPr>
          <w:rFonts w:asciiTheme="minorHAnsi" w:hAnsiTheme="minorHAnsi" w:cstheme="minorHAnsi"/>
          <w:b/>
          <w:sz w:val="20"/>
          <w:szCs w:val="20"/>
        </w:rPr>
        <w:t>we</w:t>
      </w:r>
      <w:r>
        <w:rPr>
          <w:rFonts w:asciiTheme="minorHAnsi" w:hAnsiTheme="minorHAnsi" w:cstheme="minorHAnsi"/>
          <w:bCs/>
          <w:sz w:val="20"/>
          <w:szCs w:val="20"/>
        </w:rPr>
        <w:t xml:space="preserve"> had someone say, “OH, you are the church who teaches </w:t>
      </w:r>
      <w:r>
        <w:rPr>
          <w:rFonts w:asciiTheme="minorHAnsi" w:hAnsiTheme="minorHAnsi" w:cstheme="minorHAnsi"/>
          <w:b/>
          <w:sz w:val="20"/>
          <w:szCs w:val="20"/>
        </w:rPr>
        <w:t>THAT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!”--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meant in a very negative </w:t>
      </w:r>
    </w:p>
    <w:p w14:paraId="412D0961" w14:textId="6AAF482D" w:rsidR="00867B6E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way….</w:t>
      </w:r>
    </w:p>
    <w:p w14:paraId="50EED3ED" w14:textId="77777777" w:rsidR="00076294" w:rsidRDefault="00867B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Patience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076294">
        <w:rPr>
          <w:rFonts w:asciiTheme="minorHAnsi" w:hAnsiTheme="minorHAnsi" w:cstheme="minorHAnsi"/>
          <w:b/>
          <w:sz w:val="20"/>
          <w:szCs w:val="20"/>
        </w:rPr>
        <w:t>love</w:t>
      </w:r>
      <w:r w:rsidR="00076294">
        <w:rPr>
          <w:rFonts w:asciiTheme="minorHAnsi" w:hAnsiTheme="minorHAnsi" w:cstheme="minorHAnsi"/>
          <w:bCs/>
          <w:sz w:val="20"/>
          <w:szCs w:val="20"/>
        </w:rPr>
        <w:t xml:space="preserve"> toward others </w:t>
      </w:r>
      <w:proofErr w:type="gramStart"/>
      <w:r w:rsidR="00076294">
        <w:rPr>
          <w:rFonts w:asciiTheme="minorHAnsi" w:hAnsiTheme="minorHAnsi" w:cstheme="minorHAnsi"/>
          <w:bCs/>
          <w:sz w:val="20"/>
          <w:szCs w:val="20"/>
        </w:rPr>
        <w:t>is</w:t>
      </w:r>
      <w:proofErr w:type="gramEnd"/>
      <w:r w:rsidR="00076294">
        <w:rPr>
          <w:rFonts w:asciiTheme="minorHAnsi" w:hAnsiTheme="minorHAnsi" w:cstheme="minorHAnsi"/>
          <w:bCs/>
          <w:sz w:val="20"/>
          <w:szCs w:val="20"/>
        </w:rPr>
        <w:t xml:space="preserve"> often a key element in overcoming the misconceptions of </w:t>
      </w:r>
      <w:r w:rsidR="00076294">
        <w:rPr>
          <w:rFonts w:asciiTheme="minorHAnsi" w:hAnsiTheme="minorHAnsi" w:cstheme="minorHAnsi"/>
          <w:b/>
          <w:sz w:val="20"/>
          <w:szCs w:val="20"/>
        </w:rPr>
        <w:t>who</w:t>
      </w:r>
      <w:r w:rsidR="00076294">
        <w:rPr>
          <w:rFonts w:asciiTheme="minorHAnsi" w:hAnsiTheme="minorHAnsi" w:cstheme="minorHAnsi"/>
          <w:bCs/>
          <w:sz w:val="20"/>
          <w:szCs w:val="20"/>
        </w:rPr>
        <w:t xml:space="preserve"> we are and </w:t>
      </w:r>
    </w:p>
    <w:p w14:paraId="41161A3E" w14:textId="7206B1F0" w:rsidR="00867B6E" w:rsidRDefault="0007629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we may </w:t>
      </w:r>
      <w:r>
        <w:rPr>
          <w:rFonts w:asciiTheme="minorHAnsi" w:hAnsiTheme="minorHAnsi" w:cstheme="minorHAnsi"/>
          <w:b/>
          <w:sz w:val="20"/>
          <w:szCs w:val="20"/>
        </w:rPr>
        <w:t>believe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teach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a particular doctrinal issue.</w:t>
      </w:r>
    </w:p>
    <w:p w14:paraId="4EF1FE40" w14:textId="77777777" w:rsidR="00076294" w:rsidRDefault="0007629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the gospel is presented in a </w:t>
      </w:r>
      <w:r>
        <w:rPr>
          <w:rFonts w:asciiTheme="minorHAnsi" w:hAnsiTheme="minorHAnsi" w:cstheme="minorHAnsi"/>
          <w:b/>
          <w:sz w:val="20"/>
          <w:szCs w:val="20"/>
        </w:rPr>
        <w:t>kind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loving</w:t>
      </w:r>
      <w:r>
        <w:rPr>
          <w:rFonts w:asciiTheme="minorHAnsi" w:hAnsiTheme="minorHAnsi" w:cstheme="minorHAnsi"/>
          <w:bCs/>
          <w:sz w:val="20"/>
          <w:szCs w:val="20"/>
        </w:rPr>
        <w:t xml:space="preserve"> manner it can begin to build bridges instead of walls that </w:t>
      </w:r>
    </w:p>
    <w:p w14:paraId="354E4D03" w14:textId="17ED2F61" w:rsidR="00076294" w:rsidRDefault="0007629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separate us--before and without the need to </w:t>
      </w:r>
      <w:r>
        <w:rPr>
          <w:rFonts w:asciiTheme="minorHAnsi" w:hAnsiTheme="minorHAnsi" w:cstheme="minorHAnsi"/>
          <w:b/>
          <w:sz w:val="20"/>
          <w:szCs w:val="20"/>
        </w:rPr>
        <w:t xml:space="preserve">substitute </w:t>
      </w:r>
      <w:r>
        <w:rPr>
          <w:rFonts w:asciiTheme="minorHAnsi" w:hAnsiTheme="minorHAnsi" w:cstheme="minorHAnsi"/>
          <w:bCs/>
          <w:sz w:val="20"/>
          <w:szCs w:val="20"/>
        </w:rPr>
        <w:t xml:space="preserve">truth on the altar of </w:t>
      </w:r>
      <w:r>
        <w:rPr>
          <w:rFonts w:asciiTheme="minorHAnsi" w:hAnsiTheme="minorHAnsi" w:cstheme="minorHAnsi"/>
          <w:b/>
          <w:sz w:val="20"/>
          <w:szCs w:val="20"/>
        </w:rPr>
        <w:t>compromise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7588A9A6" w14:textId="284B3909" w:rsidR="00076294" w:rsidRDefault="0007629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>THE FOCUS OF THE GOSPEL IS ALWAYS WITHIN THE “CENTRALITY” OF CHRIST</w:t>
      </w:r>
    </w:p>
    <w:p w14:paraId="77F7405E" w14:textId="77777777" w:rsidR="00564D4A" w:rsidRDefault="0007629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64D4A">
        <w:rPr>
          <w:rFonts w:asciiTheme="minorHAnsi" w:hAnsiTheme="minorHAnsi" w:cstheme="minorHAnsi"/>
          <w:bCs/>
          <w:sz w:val="20"/>
          <w:szCs w:val="20"/>
        </w:rPr>
        <w:t xml:space="preserve">The focus of the gospel is on what Christ has done and how believers participate from what has been </w:t>
      </w:r>
      <w:r w:rsidR="00564D4A">
        <w:rPr>
          <w:rFonts w:asciiTheme="minorHAnsi" w:hAnsiTheme="minorHAnsi" w:cstheme="minorHAnsi"/>
          <w:b/>
          <w:sz w:val="20"/>
          <w:szCs w:val="20"/>
        </w:rPr>
        <w:t>accomplished</w:t>
      </w:r>
      <w:r w:rsidR="00564D4A">
        <w:rPr>
          <w:rFonts w:asciiTheme="minorHAnsi" w:hAnsiTheme="minorHAnsi" w:cstheme="minorHAnsi"/>
          <w:bCs/>
          <w:sz w:val="20"/>
          <w:szCs w:val="20"/>
        </w:rPr>
        <w:t xml:space="preserve"> in </w:t>
      </w:r>
    </w:p>
    <w:p w14:paraId="3C32BFE4" w14:textId="636D4D0F" w:rsidR="00076294" w:rsidRDefault="00564D4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redemptive history:</w:t>
      </w:r>
    </w:p>
    <w:p w14:paraId="647B60F7" w14:textId="3A447074" w:rsidR="00564D4A" w:rsidRDefault="00564D4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Believers </w:t>
      </w:r>
      <w:r>
        <w:rPr>
          <w:rFonts w:asciiTheme="minorHAnsi" w:hAnsiTheme="minorHAnsi" w:cstheme="minorHAnsi"/>
          <w:b/>
          <w:sz w:val="20"/>
          <w:szCs w:val="20"/>
        </w:rPr>
        <w:t>have been</w:t>
      </w:r>
      <w:r>
        <w:rPr>
          <w:rFonts w:asciiTheme="minorHAnsi" w:hAnsiTheme="minorHAnsi" w:cstheme="minorHAnsi"/>
          <w:bCs/>
          <w:sz w:val="20"/>
          <w:szCs w:val="20"/>
        </w:rPr>
        <w:t xml:space="preserve"> (past tense) “raised up” (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3:1)--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“resurrection life”</w:t>
      </w:r>
    </w:p>
    <w:p w14:paraId="451193BF" w14:textId="377250B6" w:rsidR="00564D4A" w:rsidRDefault="00564D4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Once “dead” but now “raised up” (Eph. 2:4-6).</w:t>
      </w:r>
    </w:p>
    <w:p w14:paraId="08585C66" w14:textId="321F86D5" w:rsidR="00564D4A" w:rsidRDefault="00564D4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identification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“His death” and “resurrection” (Rom. 6:3-5)</w:t>
      </w:r>
    </w:p>
    <w:p w14:paraId="3A6D3B35" w14:textId="6F420ED1" w:rsidR="00564D4A" w:rsidRDefault="00564D4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The very “debt of sin” was cancelled by participation in baptism into Christ (Col. 2:1</w:t>
      </w:r>
      <w:r w:rsidR="00D12CED">
        <w:rPr>
          <w:rFonts w:asciiTheme="minorHAnsi" w:hAnsiTheme="minorHAnsi" w:cstheme="minorHAnsi"/>
          <w:bCs/>
          <w:sz w:val="20"/>
          <w:szCs w:val="20"/>
        </w:rPr>
        <w:t>1-15)</w:t>
      </w:r>
    </w:p>
    <w:p w14:paraId="1E45BA47" w14:textId="6595D089" w:rsidR="00D12CED" w:rsidRDefault="00D12CE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Believers become “dead to sin” and “alive to God” (Rom. 6:11).</w:t>
      </w:r>
    </w:p>
    <w:p w14:paraId="7A3C23EC" w14:textId="1C9DCE80" w:rsidR="00D12CED" w:rsidRDefault="00D12CE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focus of the gospel is on the world “above” rather than the world “below” (3:2)</w:t>
      </w:r>
    </w:p>
    <w:p w14:paraId="6073D217" w14:textId="00C78E4E" w:rsidR="00D12CED" w:rsidRDefault="00D12CE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Jesus contrasted the world above from the world below (John 3:31; 8:23).</w:t>
      </w:r>
    </w:p>
    <w:p w14:paraId="38799B1F" w14:textId="77777777" w:rsidR="00AE6C45" w:rsidRDefault="00D12CE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came into the world </w:t>
      </w:r>
      <w:r>
        <w:rPr>
          <w:rFonts w:asciiTheme="minorHAnsi" w:hAnsiTheme="minorHAnsi" w:cstheme="minorHAnsi"/>
          <w:b/>
          <w:sz w:val="20"/>
          <w:szCs w:val="20"/>
        </w:rPr>
        <w:t>below</w:t>
      </w:r>
      <w:r>
        <w:rPr>
          <w:rFonts w:asciiTheme="minorHAnsi" w:hAnsiTheme="minorHAnsi" w:cstheme="minorHAnsi"/>
          <w:bCs/>
          <w:sz w:val="20"/>
          <w:szCs w:val="20"/>
        </w:rPr>
        <w:t xml:space="preserve"> (Gal. 4:4) to save His people from their sins (Matt. 1:21), </w:t>
      </w:r>
      <w:r w:rsidR="00AE6C45">
        <w:rPr>
          <w:rFonts w:asciiTheme="minorHAnsi" w:hAnsiTheme="minorHAnsi" w:cstheme="minorHAnsi"/>
          <w:bCs/>
          <w:sz w:val="20"/>
          <w:szCs w:val="20"/>
        </w:rPr>
        <w:t xml:space="preserve">as the “lamb of </w:t>
      </w:r>
    </w:p>
    <w:p w14:paraId="723349C5" w14:textId="79833FDF" w:rsidR="00D12CED" w:rsidRDefault="00AE6C4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God” who took away the sin of the world (John 1:29).</w:t>
      </w:r>
    </w:p>
    <w:p w14:paraId="2D9A0332" w14:textId="4DB48085" w:rsidR="00AE6C45" w:rsidRDefault="00AE6C4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He was declared the victorious Son of God through His “resurrection out from the dead” (Rom. 1:4)</w:t>
      </w:r>
    </w:p>
    <w:p w14:paraId="7F23E968" w14:textId="77777777" w:rsidR="00AE6C45" w:rsidRDefault="00AE6C4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At His ascension He leaves the world </w:t>
      </w:r>
      <w:r>
        <w:rPr>
          <w:rFonts w:asciiTheme="minorHAnsi" w:hAnsiTheme="minorHAnsi" w:cstheme="minorHAnsi"/>
          <w:b/>
          <w:sz w:val="20"/>
          <w:szCs w:val="20"/>
        </w:rPr>
        <w:t>below</w:t>
      </w:r>
      <w:r>
        <w:rPr>
          <w:rFonts w:asciiTheme="minorHAnsi" w:hAnsiTheme="minorHAnsi" w:cstheme="minorHAnsi"/>
          <w:bCs/>
          <w:sz w:val="20"/>
          <w:szCs w:val="20"/>
        </w:rPr>
        <w:t xml:space="preserve"> to return to the world </w:t>
      </w:r>
      <w:r>
        <w:rPr>
          <w:rFonts w:asciiTheme="minorHAnsi" w:hAnsiTheme="minorHAnsi" w:cstheme="minorHAnsi"/>
          <w:b/>
          <w:sz w:val="20"/>
          <w:szCs w:val="20"/>
        </w:rPr>
        <w:t>above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sit at the right hand of the Father </w:t>
      </w:r>
    </w:p>
    <w:p w14:paraId="176B6926" w14:textId="10FF9AE0" w:rsidR="00AE6C45" w:rsidRDefault="00AE6C4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to “rule in the midst of His enemies” (Acts 2:29-36; Psa. 110:1).</w:t>
      </w:r>
    </w:p>
    <w:p w14:paraId="75806B3E" w14:textId="4F7DEBD6" w:rsidR="00B70046" w:rsidRDefault="00B7004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>Some “standing there” would not “taste death” until they saw the victory of God’s Kingdom (Matt. 16:27, 28)</w:t>
      </w:r>
    </w:p>
    <w:p w14:paraId="48401C98" w14:textId="77777777" w:rsidR="00AE6C45" w:rsidRDefault="00AE6C4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contrast between the world </w:t>
      </w:r>
      <w:r>
        <w:rPr>
          <w:rFonts w:asciiTheme="minorHAnsi" w:hAnsiTheme="minorHAnsi" w:cstheme="minorHAnsi"/>
          <w:b/>
          <w:sz w:val="20"/>
          <w:szCs w:val="20"/>
        </w:rPr>
        <w:t>below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world </w:t>
      </w:r>
      <w:r>
        <w:rPr>
          <w:rFonts w:asciiTheme="minorHAnsi" w:hAnsiTheme="minorHAnsi" w:cstheme="minorHAnsi"/>
          <w:b/>
          <w:sz w:val="20"/>
          <w:szCs w:val="20"/>
        </w:rPr>
        <w:t>above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centered on the transition between the Old and New </w:t>
      </w:r>
    </w:p>
    <w:p w14:paraId="6FA6985F" w14:textId="77777777" w:rsidR="00AE6C45" w:rsidRDefault="00AE6C4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Covenants taking place in the first century--this is where the Colossians were being encouraged to keep in central </w:t>
      </w:r>
    </w:p>
    <w:p w14:paraId="1A309051" w14:textId="006682AD" w:rsidR="00AE6C45" w:rsidRDefault="00AE6C4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focus---a transformation of the ages (3:</w:t>
      </w:r>
      <w:r w:rsidR="003F369E">
        <w:rPr>
          <w:rFonts w:asciiTheme="minorHAnsi" w:hAnsiTheme="minorHAnsi" w:cstheme="minorHAnsi"/>
          <w:bCs/>
          <w:sz w:val="20"/>
          <w:szCs w:val="20"/>
        </w:rPr>
        <w:t>2, 3)</w:t>
      </w:r>
    </w:p>
    <w:p w14:paraId="2D6C1574" w14:textId="0D390B38" w:rsidR="003F369E" w:rsidRDefault="003F369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The Kingdom of Christ was “no part of the world” (John 18:36).</w:t>
      </w:r>
    </w:p>
    <w:p w14:paraId="4A4D23C0" w14:textId="17DBA0A6" w:rsidR="003F369E" w:rsidRDefault="003F369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All rule power and authority has been given to Him (Matt. 28:18; John 17:2)</w:t>
      </w:r>
    </w:p>
    <w:p w14:paraId="4C844DB5" w14:textId="31C84E91" w:rsidR="003F369E" w:rsidRDefault="003F369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In heaven and earth everything has been brought into subjection to Him (I Pet. 3:22).</w:t>
      </w:r>
    </w:p>
    <w:p w14:paraId="40CEAF48" w14:textId="44E6901C" w:rsidR="003F369E" w:rsidRDefault="003F369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70046">
        <w:rPr>
          <w:rFonts w:asciiTheme="minorHAnsi" w:hAnsiTheme="minorHAnsi" w:cstheme="minorHAnsi"/>
          <w:bCs/>
          <w:sz w:val="20"/>
          <w:szCs w:val="20"/>
        </w:rPr>
        <w:t xml:space="preserve">The very power of “death” was “abolished” (rendered ineffective) through His </w:t>
      </w:r>
      <w:r w:rsidR="00A575AA">
        <w:rPr>
          <w:rFonts w:asciiTheme="minorHAnsi" w:hAnsiTheme="minorHAnsi" w:cstheme="minorHAnsi"/>
          <w:bCs/>
          <w:sz w:val="20"/>
          <w:szCs w:val="20"/>
        </w:rPr>
        <w:t>reign (II Tim. 1:10)</w:t>
      </w:r>
    </w:p>
    <w:p w14:paraId="3AA28226" w14:textId="1B6A35D0" w:rsidR="00A575AA" w:rsidRDefault="00A575A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Salvation rests “in Christ Jesus” (II Tim. 2:10)</w:t>
      </w:r>
    </w:p>
    <w:p w14:paraId="3913D463" w14:textId="73C7E24B" w:rsidR="00A575AA" w:rsidRDefault="00A575A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FOCUS OF THE GOSPEL AND FULFILLMENT IS WE HAVE IT ALL IN JESUS!</w:t>
      </w:r>
    </w:p>
    <w:p w14:paraId="2365CCB8" w14:textId="0FBDE7D0" w:rsidR="00A575AA" w:rsidRDefault="00A575A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basis of the “hope” of the gospel pointed forward to bringing believers into a “new” reality (3:10, 11).</w:t>
      </w:r>
    </w:p>
    <w:p w14:paraId="678C7E7B" w14:textId="5C827457" w:rsidR="00A575AA" w:rsidRDefault="00A575A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Christ the “old things are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gone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new things have come (II Cor. 5:17).</w:t>
      </w:r>
    </w:p>
    <w:p w14:paraId="492BB361" w14:textId="04B4F48B" w:rsidR="00A575AA" w:rsidRDefault="00A575A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Those once “dead in sins and trespasses” are transformed into the “righteousness of God in Christ” (II Cor. 5:21)</w:t>
      </w:r>
    </w:p>
    <w:p w14:paraId="3EE2AF20" w14:textId="77777777" w:rsidR="00A575AA" w:rsidRDefault="00A575A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things of life in this realm no longer have our focus, but rather our focus as believers is on who Christ is and </w:t>
      </w:r>
    </w:p>
    <w:p w14:paraId="458AEDAC" w14:textId="5AC10413" w:rsidR="00A575AA" w:rsidRDefault="00A575A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all that Christ has done.</w:t>
      </w:r>
    </w:p>
    <w:p w14:paraId="22088602" w14:textId="77777777" w:rsidR="00A575AA" w:rsidRDefault="00A575A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Because of the focus and centrality of Christ believers have all the “fullness of God” and Christ who is “all in all” (Eph. </w:t>
      </w:r>
    </w:p>
    <w:p w14:paraId="036CC5D1" w14:textId="3435A3DF" w:rsidR="00A575AA" w:rsidRDefault="00A575A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3:17-19)</w:t>
      </w:r>
    </w:p>
    <w:p w14:paraId="0B1B47CE" w14:textId="2BB43563" w:rsidR="00A575AA" w:rsidRDefault="00A575A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All things have been put under His feet (Eph. </w:t>
      </w:r>
      <w:r w:rsidR="007A5C66">
        <w:rPr>
          <w:rFonts w:asciiTheme="minorHAnsi" w:hAnsiTheme="minorHAnsi" w:cstheme="minorHAnsi"/>
          <w:bCs/>
          <w:sz w:val="20"/>
          <w:szCs w:val="20"/>
        </w:rPr>
        <w:t>1:20-23)</w:t>
      </w:r>
    </w:p>
    <w:p w14:paraId="72EA8D83" w14:textId="45EF6DF7" w:rsidR="007A5C66" w:rsidRDefault="007A5C6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Because of the centrality of our focus on Christ--He is our “all in all” (3:11).</w:t>
      </w:r>
    </w:p>
    <w:p w14:paraId="628C3052" w14:textId="6F642627" w:rsidR="007A5C66" w:rsidRDefault="007A5C6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2855A4">
        <w:rPr>
          <w:rFonts w:asciiTheme="minorHAnsi" w:hAnsiTheme="minorHAnsi" w:cstheme="minorHAnsi"/>
          <w:bCs/>
          <w:sz w:val="20"/>
          <w:szCs w:val="20"/>
        </w:rPr>
        <w:t>The religious world has not yet come to see what Christ is on the throne, ruling and reigning</w:t>
      </w:r>
    </w:p>
    <w:p w14:paraId="7D7F72FF" w14:textId="774A9544" w:rsidR="002855A4" w:rsidRDefault="002855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God has accomplished salvation once and for all time and it is available to “whoever believes” (Rom. 1:16).</w:t>
      </w:r>
    </w:p>
    <w:p w14:paraId="4888603D" w14:textId="649DBBE8" w:rsidR="002855A4" w:rsidRDefault="002855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FC172EF" w14:textId="77777777" w:rsidR="002855A4" w:rsidRDefault="002855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direction in which each of us sets our focus and life direction becomes the manifested reality of who we are and </w:t>
      </w:r>
    </w:p>
    <w:p w14:paraId="071734A6" w14:textId="2B6316B0" w:rsidR="002855A4" w:rsidRDefault="002855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what we become.</w:t>
      </w:r>
    </w:p>
    <w:p w14:paraId="6B247365" w14:textId="485FAE4C" w:rsidR="002855A4" w:rsidRDefault="002855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God has equipped us with “every spiritual blessing” (Eph. 1:3).</w:t>
      </w:r>
    </w:p>
    <w:p w14:paraId="5359626A" w14:textId="27D6DE48" w:rsidR="002855A4" w:rsidRDefault="002855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God has given us “all things that pertain to life and godliness” (II Pet. 1:3).</w:t>
      </w:r>
    </w:p>
    <w:p w14:paraId="7B1ACC6B" w14:textId="0A0D79AF" w:rsidR="002855A4" w:rsidRDefault="002855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In Christ we are now “partakers of the divine nature” (II Pet. 1:4).</w:t>
      </w:r>
    </w:p>
    <w:p w14:paraId="5C4A09E7" w14:textId="7612D442" w:rsidR="002855A4" w:rsidRPr="002855A4" w:rsidRDefault="002855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>Those who are Christians must focus on the person and work of Christ because we have it ALL in Him.</w:t>
      </w:r>
    </w:p>
    <w:p w14:paraId="7815ABDF" w14:textId="77777777" w:rsidR="00A575AA" w:rsidRPr="003F369E" w:rsidRDefault="00A575A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C76E0F7" w14:textId="77777777" w:rsidR="002724A8" w:rsidRPr="002724A8" w:rsidRDefault="002724A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4337D77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54FC2F0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436796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C62DE8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22594E1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0F815A6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DB83FEC" w14:textId="3DC48D0B" w:rsidR="00B75EAF" w:rsidRPr="00B75EAF" w:rsidRDefault="00B75EAF" w:rsidP="00E3119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4C285A2-1CD8-6E46-96B4-602F3CAB9B9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606E632A-7D87-A940-9F26-F15B7687335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14508376-63EB-7640-BA53-E8CA5AAABD7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97FB2847-DB3C-7A4A-A64C-CE84D787515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00BAA56-037F-454B-B2DC-9F0611A18443}"/>
    <w:embedItalic r:id="rId6" w:fontKey="{D4A9A016-A587-1C44-998C-8453B2D11947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A70BA9A9-1766-034D-9F2C-451568A45305}"/>
    <w:embedItalic r:id="rId8" w:fontKey="{0EAF5712-20BF-0748-A661-13BA8DDB9D6F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DA16E54C-06A4-FF45-9B47-98FE4656A27B}"/>
    <w:embedBold r:id="rId10" w:fontKey="{11FFE9F1-F148-0B40-9F61-C0F7A5A93BD6}"/>
    <w:embedItalic r:id="rId11" w:fontKey="{75CB4176-021E-C44A-A909-213FD8AF550C}"/>
    <w:embedBoldItalic r:id="rId12" w:fontKey="{1EE30CF1-2C7B-C848-A47D-ACD6A97435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938E6A18-6A3D-AB40-8DF5-799FABC79F9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4385B"/>
    <w:rsid w:val="0005006D"/>
    <w:rsid w:val="00052E88"/>
    <w:rsid w:val="000535A8"/>
    <w:rsid w:val="00053BE1"/>
    <w:rsid w:val="00056361"/>
    <w:rsid w:val="00057771"/>
    <w:rsid w:val="00070398"/>
    <w:rsid w:val="00071AD0"/>
    <w:rsid w:val="00074CD5"/>
    <w:rsid w:val="00076294"/>
    <w:rsid w:val="000813E6"/>
    <w:rsid w:val="0008227F"/>
    <w:rsid w:val="0009055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6336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10C3C"/>
    <w:rsid w:val="00121974"/>
    <w:rsid w:val="00122727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38BA"/>
    <w:rsid w:val="00154D4D"/>
    <w:rsid w:val="001600B1"/>
    <w:rsid w:val="00161B9E"/>
    <w:rsid w:val="001649A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5F0"/>
    <w:rsid w:val="00193FCD"/>
    <w:rsid w:val="0019439F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21011"/>
    <w:rsid w:val="00222727"/>
    <w:rsid w:val="00222A7E"/>
    <w:rsid w:val="00225AC9"/>
    <w:rsid w:val="00230FEA"/>
    <w:rsid w:val="002363BC"/>
    <w:rsid w:val="002443FD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B7827"/>
    <w:rsid w:val="002C2A16"/>
    <w:rsid w:val="002C38C8"/>
    <w:rsid w:val="002C3F91"/>
    <w:rsid w:val="002C521F"/>
    <w:rsid w:val="002D3272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016D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660"/>
    <w:rsid w:val="004261C5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2A25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D14BD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C6A"/>
    <w:rsid w:val="00613046"/>
    <w:rsid w:val="006139EB"/>
    <w:rsid w:val="00623CE6"/>
    <w:rsid w:val="00632C66"/>
    <w:rsid w:val="00635914"/>
    <w:rsid w:val="0063728B"/>
    <w:rsid w:val="00637986"/>
    <w:rsid w:val="00640BA6"/>
    <w:rsid w:val="00641C0B"/>
    <w:rsid w:val="00642669"/>
    <w:rsid w:val="0064598E"/>
    <w:rsid w:val="00656E16"/>
    <w:rsid w:val="00657FD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310F"/>
    <w:rsid w:val="006D45FE"/>
    <w:rsid w:val="006E107D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22370"/>
    <w:rsid w:val="00725B78"/>
    <w:rsid w:val="00730A6F"/>
    <w:rsid w:val="00731AC3"/>
    <w:rsid w:val="007419D8"/>
    <w:rsid w:val="00742F99"/>
    <w:rsid w:val="00746762"/>
    <w:rsid w:val="00756686"/>
    <w:rsid w:val="00757F58"/>
    <w:rsid w:val="00760348"/>
    <w:rsid w:val="00766585"/>
    <w:rsid w:val="0076673D"/>
    <w:rsid w:val="00771F34"/>
    <w:rsid w:val="00772DE1"/>
    <w:rsid w:val="00775D1B"/>
    <w:rsid w:val="0077699A"/>
    <w:rsid w:val="00783E05"/>
    <w:rsid w:val="00785037"/>
    <w:rsid w:val="00793813"/>
    <w:rsid w:val="00793FAC"/>
    <w:rsid w:val="00796474"/>
    <w:rsid w:val="007A2CA1"/>
    <w:rsid w:val="007A5C66"/>
    <w:rsid w:val="007A77A3"/>
    <w:rsid w:val="007B15E8"/>
    <w:rsid w:val="007B1EA5"/>
    <w:rsid w:val="007C129F"/>
    <w:rsid w:val="007C15BF"/>
    <w:rsid w:val="007C54DE"/>
    <w:rsid w:val="007C7646"/>
    <w:rsid w:val="007D01D0"/>
    <w:rsid w:val="007E1D6E"/>
    <w:rsid w:val="00800BD3"/>
    <w:rsid w:val="00802E59"/>
    <w:rsid w:val="0080422F"/>
    <w:rsid w:val="00805FEF"/>
    <w:rsid w:val="00806097"/>
    <w:rsid w:val="00806550"/>
    <w:rsid w:val="0082744D"/>
    <w:rsid w:val="00831E81"/>
    <w:rsid w:val="00832BE7"/>
    <w:rsid w:val="00833B81"/>
    <w:rsid w:val="00835615"/>
    <w:rsid w:val="00835722"/>
    <w:rsid w:val="00840148"/>
    <w:rsid w:val="008401F7"/>
    <w:rsid w:val="008416BD"/>
    <w:rsid w:val="0084394F"/>
    <w:rsid w:val="00845AEC"/>
    <w:rsid w:val="00846292"/>
    <w:rsid w:val="00846A6F"/>
    <w:rsid w:val="00852F59"/>
    <w:rsid w:val="0086518F"/>
    <w:rsid w:val="008669EE"/>
    <w:rsid w:val="0086725C"/>
    <w:rsid w:val="00867B6E"/>
    <w:rsid w:val="0087101B"/>
    <w:rsid w:val="00872D80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310"/>
    <w:rsid w:val="008A075E"/>
    <w:rsid w:val="008A3B08"/>
    <w:rsid w:val="008A5B49"/>
    <w:rsid w:val="008A5E4F"/>
    <w:rsid w:val="008A7F06"/>
    <w:rsid w:val="008B380C"/>
    <w:rsid w:val="008B57A3"/>
    <w:rsid w:val="008B64A6"/>
    <w:rsid w:val="008C249F"/>
    <w:rsid w:val="008C456F"/>
    <w:rsid w:val="008C4969"/>
    <w:rsid w:val="008C5A7B"/>
    <w:rsid w:val="008D4012"/>
    <w:rsid w:val="008E0364"/>
    <w:rsid w:val="008E0829"/>
    <w:rsid w:val="008E3014"/>
    <w:rsid w:val="008E5358"/>
    <w:rsid w:val="008E6453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6BA7"/>
    <w:rsid w:val="0091708F"/>
    <w:rsid w:val="0092239D"/>
    <w:rsid w:val="00922AC7"/>
    <w:rsid w:val="00923C69"/>
    <w:rsid w:val="009246FA"/>
    <w:rsid w:val="00925014"/>
    <w:rsid w:val="009345EC"/>
    <w:rsid w:val="00936927"/>
    <w:rsid w:val="00940EE1"/>
    <w:rsid w:val="009421EF"/>
    <w:rsid w:val="00947B93"/>
    <w:rsid w:val="00961E17"/>
    <w:rsid w:val="00961F89"/>
    <w:rsid w:val="00962604"/>
    <w:rsid w:val="00963531"/>
    <w:rsid w:val="009638CF"/>
    <w:rsid w:val="0096737A"/>
    <w:rsid w:val="0098637D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476B"/>
    <w:rsid w:val="009B1AB6"/>
    <w:rsid w:val="009B45AE"/>
    <w:rsid w:val="009B5D85"/>
    <w:rsid w:val="009C0AB5"/>
    <w:rsid w:val="009C188F"/>
    <w:rsid w:val="009C1C53"/>
    <w:rsid w:val="009C2235"/>
    <w:rsid w:val="009C6237"/>
    <w:rsid w:val="009C63B4"/>
    <w:rsid w:val="009D2D56"/>
    <w:rsid w:val="009D6F86"/>
    <w:rsid w:val="009D70B4"/>
    <w:rsid w:val="009E0335"/>
    <w:rsid w:val="009E1B10"/>
    <w:rsid w:val="009E330E"/>
    <w:rsid w:val="009E6DEB"/>
    <w:rsid w:val="009F070C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B2F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DB6"/>
    <w:rsid w:val="00AD3D94"/>
    <w:rsid w:val="00AD5423"/>
    <w:rsid w:val="00AD72E0"/>
    <w:rsid w:val="00AD7AF3"/>
    <w:rsid w:val="00AE24F3"/>
    <w:rsid w:val="00AE682B"/>
    <w:rsid w:val="00AE6C45"/>
    <w:rsid w:val="00AE7FF8"/>
    <w:rsid w:val="00AF0F93"/>
    <w:rsid w:val="00AF5B63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1762"/>
    <w:rsid w:val="00B625A1"/>
    <w:rsid w:val="00B6270E"/>
    <w:rsid w:val="00B644F9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011A4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1131"/>
    <w:rsid w:val="00C41E12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A7433"/>
    <w:rsid w:val="00CB5171"/>
    <w:rsid w:val="00CC2C4D"/>
    <w:rsid w:val="00CD219A"/>
    <w:rsid w:val="00CD291C"/>
    <w:rsid w:val="00CD567D"/>
    <w:rsid w:val="00CE2A42"/>
    <w:rsid w:val="00CF42D6"/>
    <w:rsid w:val="00CF5D3A"/>
    <w:rsid w:val="00CF611E"/>
    <w:rsid w:val="00CF794B"/>
    <w:rsid w:val="00D0719B"/>
    <w:rsid w:val="00D12CED"/>
    <w:rsid w:val="00D21A44"/>
    <w:rsid w:val="00D238A4"/>
    <w:rsid w:val="00D24901"/>
    <w:rsid w:val="00D311AA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B416D"/>
    <w:rsid w:val="00DB5698"/>
    <w:rsid w:val="00DB7DBF"/>
    <w:rsid w:val="00DC0AD5"/>
    <w:rsid w:val="00DC7E78"/>
    <w:rsid w:val="00DD1CAE"/>
    <w:rsid w:val="00DD4463"/>
    <w:rsid w:val="00DD482C"/>
    <w:rsid w:val="00DE2102"/>
    <w:rsid w:val="00DE5E56"/>
    <w:rsid w:val="00DE6A88"/>
    <w:rsid w:val="00DF13F1"/>
    <w:rsid w:val="00DF3E19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5226"/>
    <w:rsid w:val="00E45F19"/>
    <w:rsid w:val="00E55250"/>
    <w:rsid w:val="00E55507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4F16"/>
    <w:rsid w:val="00EB6C6A"/>
    <w:rsid w:val="00EB7232"/>
    <w:rsid w:val="00EC0382"/>
    <w:rsid w:val="00EC3961"/>
    <w:rsid w:val="00EC6760"/>
    <w:rsid w:val="00ED6392"/>
    <w:rsid w:val="00ED6E32"/>
    <w:rsid w:val="00EE0DFF"/>
    <w:rsid w:val="00EE5EC4"/>
    <w:rsid w:val="00EE7353"/>
    <w:rsid w:val="00EE7C2B"/>
    <w:rsid w:val="00EF0B56"/>
    <w:rsid w:val="00EF299C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6DD"/>
    <w:rsid w:val="00F36AC2"/>
    <w:rsid w:val="00F422BC"/>
    <w:rsid w:val="00F52601"/>
    <w:rsid w:val="00F5723C"/>
    <w:rsid w:val="00F607F8"/>
    <w:rsid w:val="00F7325B"/>
    <w:rsid w:val="00F73586"/>
    <w:rsid w:val="00F7563A"/>
    <w:rsid w:val="00F758CD"/>
    <w:rsid w:val="00F82D0F"/>
    <w:rsid w:val="00F85F46"/>
    <w:rsid w:val="00F905AC"/>
    <w:rsid w:val="00F92537"/>
    <w:rsid w:val="00F957DA"/>
    <w:rsid w:val="00F960D4"/>
    <w:rsid w:val="00FA4400"/>
    <w:rsid w:val="00FB4D68"/>
    <w:rsid w:val="00FB5DA8"/>
    <w:rsid w:val="00FC23A5"/>
    <w:rsid w:val="00FC261F"/>
    <w:rsid w:val="00FC2ACF"/>
    <w:rsid w:val="00FC2E6E"/>
    <w:rsid w:val="00FD2DC0"/>
    <w:rsid w:val="00FE20CD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7</cp:revision>
  <cp:lastPrinted>2024-08-10T17:49:00Z</cp:lastPrinted>
  <dcterms:created xsi:type="dcterms:W3CDTF">2024-08-17T15:52:00Z</dcterms:created>
  <dcterms:modified xsi:type="dcterms:W3CDTF">2024-08-18T09:41:00Z</dcterms:modified>
</cp:coreProperties>
</file>