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5780F9F2" w:rsidR="00770012" w:rsidRPr="00EB1F54" w:rsidRDefault="009E3B0D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Discipleship for Evangelis</w:t>
      </w:r>
      <w:r w:rsidR="00201940">
        <w:rPr>
          <w:rFonts w:asciiTheme="minorHAnsi" w:hAnsiTheme="minorHAnsi" w:cstheme="minorHAnsi"/>
          <w:b/>
          <w:i/>
          <w:iCs/>
          <w:sz w:val="36"/>
          <w:szCs w:val="36"/>
        </w:rPr>
        <w:t>m</w:t>
      </w:r>
    </w:p>
    <w:p w14:paraId="32D523C8" w14:textId="6A502C47" w:rsidR="00770012" w:rsidRPr="0059503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9E3B0D">
        <w:rPr>
          <w:rFonts w:asciiTheme="minorHAnsi" w:hAnsiTheme="minorHAnsi" w:cstheme="minorHAnsi"/>
          <w:i/>
          <w:iCs/>
          <w:sz w:val="20"/>
          <w:szCs w:val="20"/>
        </w:rPr>
        <w:t>Preparation for the Second Exodus</w:t>
      </w:r>
      <w:r w:rsidR="0088608E">
        <w:rPr>
          <w:rFonts w:asciiTheme="minorHAnsi" w:hAnsiTheme="minorHAnsi" w:cstheme="minorHAnsi"/>
          <w:i/>
          <w:iCs/>
          <w:sz w:val="20"/>
          <w:szCs w:val="20"/>
        </w:rPr>
        <w:t xml:space="preserve"> II</w:t>
      </w:r>
      <w:r w:rsidR="00201940">
        <w:rPr>
          <w:rFonts w:asciiTheme="minorHAnsi" w:hAnsiTheme="minorHAnsi" w:cstheme="minorHAnsi"/>
          <w:i/>
          <w:iCs/>
          <w:sz w:val="20"/>
          <w:szCs w:val="20"/>
        </w:rPr>
        <w:t>I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4C61783E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201940">
        <w:rPr>
          <w:rFonts w:asciiTheme="minorHAnsi" w:hAnsiTheme="minorHAnsi" w:cstheme="minorHAnsi"/>
          <w:sz w:val="20"/>
          <w:szCs w:val="20"/>
        </w:rPr>
        <w:t>I Peter 2:9, 10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5D242F6" w:rsidR="00770012" w:rsidRPr="00EB1F5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E3B0D">
        <w:rPr>
          <w:rFonts w:asciiTheme="minorHAnsi" w:hAnsiTheme="minorHAnsi" w:cstheme="minorHAnsi"/>
          <w:bCs/>
          <w:sz w:val="20"/>
          <w:szCs w:val="20"/>
        </w:rPr>
        <w:t xml:space="preserve">Discipleship for Evangelism </w:t>
      </w:r>
    </w:p>
    <w:p w14:paraId="5D95A249" w14:textId="77777777" w:rsidR="00770012" w:rsidRPr="00806550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sz w:val="20"/>
          <w:szCs w:val="20"/>
        </w:rPr>
        <w:t>The greatest sensation in life is knowing the value of looking ahead to what is next</w:t>
      </w:r>
    </w:p>
    <w:p w14:paraId="507FC121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EBE2442" w:rsidR="00770012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61FF2">
        <w:rPr>
          <w:rFonts w:asciiTheme="minorHAnsi" w:hAnsiTheme="minorHAnsi" w:cstheme="minorHAnsi"/>
          <w:b/>
          <w:i/>
          <w:iCs/>
          <w:sz w:val="20"/>
          <w:szCs w:val="20"/>
        </w:rPr>
        <w:t>Discipleship for Evangelism</w:t>
      </w:r>
    </w:p>
    <w:p w14:paraId="3010AAFB" w14:textId="1A8391FE" w:rsidR="00961FF2" w:rsidRDefault="00961FF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Pr="00961FF2">
        <w:rPr>
          <w:rFonts w:asciiTheme="minorHAnsi" w:hAnsiTheme="minorHAnsi" w:cstheme="minorHAnsi"/>
          <w:b/>
          <w:sz w:val="20"/>
          <w:szCs w:val="20"/>
        </w:rPr>
        <w:t>introduction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study: 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Preparation for the Second Exodus</w:t>
      </w:r>
      <w:r w:rsidR="00962F4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II</w:t>
      </w:r>
      <w:r w:rsidR="00300C58">
        <w:rPr>
          <w:rFonts w:asciiTheme="minorHAnsi" w:hAnsiTheme="minorHAnsi" w:cstheme="minorHAnsi"/>
          <w:bCs/>
          <w:i/>
          <w:iCs/>
          <w:sz w:val="20"/>
          <w:szCs w:val="20"/>
        </w:rPr>
        <w:t>I</w:t>
      </w:r>
    </w:p>
    <w:p w14:paraId="508C92EA" w14:textId="77777777" w:rsidR="00B40392" w:rsidRDefault="00B4039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the definition of a </w:t>
      </w:r>
      <w:r>
        <w:rPr>
          <w:rFonts w:asciiTheme="minorHAnsi" w:hAnsiTheme="minorHAnsi" w:cstheme="minorHAnsi"/>
          <w:b/>
          <w:sz w:val="20"/>
          <w:szCs w:val="20"/>
        </w:rPr>
        <w:t>lesson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DD3677B" w14:textId="77777777" w:rsidR="00B40392" w:rsidRDefault="00B4039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B40392">
        <w:rPr>
          <w:rFonts w:asciiTheme="minorHAnsi" w:hAnsiTheme="minorHAnsi" w:cstheme="minorHAnsi"/>
          <w:bCs/>
          <w:i/>
          <w:iCs/>
          <w:sz w:val="20"/>
          <w:szCs w:val="20"/>
        </w:rPr>
        <w:t>a fixed period of time when people are taught about a particular subject or taught how to do something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F95FEE7" w14:textId="77777777" w:rsidR="00B40392" w:rsidRDefault="00B4039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B40392">
        <w:rPr>
          <w:rFonts w:asciiTheme="minorHAnsi" w:hAnsiTheme="minorHAnsi" w:cstheme="minorHAnsi"/>
          <w:bCs/>
          <w:i/>
          <w:iCs/>
          <w:sz w:val="20"/>
          <w:szCs w:val="20"/>
        </w:rPr>
        <w:t>an experience that teaches you how to behave better in a similar situation in the future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75AA30EC" w14:textId="77777777" w:rsidR="00CE0AFE" w:rsidRDefault="00B4039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of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Exodus</w:t>
      </w:r>
      <w:r>
        <w:rPr>
          <w:rFonts w:asciiTheme="minorHAnsi" w:hAnsiTheme="minorHAnsi" w:cstheme="minorHAnsi"/>
          <w:bCs/>
          <w:sz w:val="20"/>
          <w:szCs w:val="20"/>
        </w:rPr>
        <w:t xml:space="preserve"> (documents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 w:rsidR="00CE0AFE">
        <w:rPr>
          <w:rFonts w:asciiTheme="minorHAnsi" w:hAnsiTheme="minorHAnsi" w:cstheme="minorHAnsi"/>
          <w:bCs/>
          <w:sz w:val="20"/>
          <w:szCs w:val="20"/>
        </w:rPr>
        <w:t xml:space="preserve">), </w:t>
      </w:r>
      <w:r w:rsidR="00CE0AFE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Leviticus </w:t>
      </w:r>
      <w:r w:rsidR="00CE0AFE">
        <w:rPr>
          <w:rFonts w:asciiTheme="minorHAnsi" w:hAnsiTheme="minorHAnsi" w:cstheme="minorHAnsi"/>
          <w:bCs/>
          <w:sz w:val="20"/>
          <w:szCs w:val="20"/>
        </w:rPr>
        <w:t xml:space="preserve">(documents, </w:t>
      </w:r>
      <w:r w:rsidR="00CE0AFE">
        <w:rPr>
          <w:rFonts w:asciiTheme="minorHAnsi" w:hAnsiTheme="minorHAnsi" w:cstheme="minorHAnsi"/>
          <w:b/>
          <w:sz w:val="20"/>
          <w:szCs w:val="20"/>
        </w:rPr>
        <w:t>Holiness, Purity</w:t>
      </w:r>
      <w:r w:rsidR="00CE0AFE">
        <w:rPr>
          <w:rFonts w:asciiTheme="minorHAnsi" w:hAnsiTheme="minorHAnsi" w:cstheme="minorHAnsi"/>
          <w:bCs/>
          <w:sz w:val="20"/>
          <w:szCs w:val="20"/>
        </w:rPr>
        <w:t xml:space="preserve">), </w:t>
      </w:r>
      <w:r w:rsidR="00CE0AFE">
        <w:rPr>
          <w:rFonts w:asciiTheme="minorHAnsi" w:hAnsiTheme="minorHAnsi" w:cstheme="minorHAnsi"/>
          <w:bCs/>
          <w:i/>
          <w:iCs/>
          <w:sz w:val="20"/>
          <w:szCs w:val="20"/>
        </w:rPr>
        <w:t>Numbers</w:t>
      </w:r>
      <w:r w:rsidR="00CE0AFE">
        <w:rPr>
          <w:rFonts w:asciiTheme="minorHAnsi" w:hAnsiTheme="minorHAnsi" w:cstheme="minorHAnsi"/>
          <w:bCs/>
          <w:sz w:val="20"/>
          <w:szCs w:val="20"/>
        </w:rPr>
        <w:t xml:space="preserve"> (tells the story of the </w:t>
      </w:r>
    </w:p>
    <w:p w14:paraId="384C0B89" w14:textId="1D23BE5B" w:rsidR="00B40392" w:rsidRDefault="00CE0AF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Journey</w:t>
      </w:r>
      <w:r>
        <w:rPr>
          <w:rFonts w:asciiTheme="minorHAnsi" w:hAnsiTheme="minorHAnsi" w:cstheme="minorHAnsi"/>
          <w:bCs/>
          <w:sz w:val="20"/>
          <w:szCs w:val="20"/>
        </w:rPr>
        <w:t xml:space="preserve">), the </w:t>
      </w:r>
      <w:r>
        <w:rPr>
          <w:rFonts w:asciiTheme="minorHAnsi" w:hAnsiTheme="minorHAnsi" w:cstheme="minorHAnsi"/>
          <w:b/>
          <w:sz w:val="20"/>
          <w:szCs w:val="20"/>
        </w:rPr>
        <w:t>victory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defeat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people in the </w:t>
      </w:r>
      <w:r>
        <w:rPr>
          <w:rFonts w:asciiTheme="minorHAnsi" w:hAnsiTheme="minorHAnsi" w:cstheme="minorHAnsi"/>
          <w:b/>
          <w:sz w:val="20"/>
          <w:szCs w:val="20"/>
        </w:rPr>
        <w:t>Wilderness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="00B40392">
        <w:rPr>
          <w:rFonts w:asciiTheme="minorHAnsi" w:hAnsiTheme="minorHAnsi" w:cstheme="minorHAnsi"/>
          <w:bCs/>
          <w:sz w:val="20"/>
          <w:szCs w:val="20"/>
        </w:rPr>
        <w:tab/>
      </w:r>
    </w:p>
    <w:p w14:paraId="62D844EC" w14:textId="65839E1B" w:rsidR="00CE0AFE" w:rsidRDefault="00CE0AF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did God </w:t>
      </w:r>
      <w:r>
        <w:rPr>
          <w:rFonts w:asciiTheme="minorHAnsi" w:hAnsiTheme="minorHAnsi" w:cstheme="minorHAnsi"/>
          <w:b/>
          <w:sz w:val="20"/>
          <w:szCs w:val="20"/>
        </w:rPr>
        <w:t>intend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His people Israel to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Him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33:12; </w:t>
      </w:r>
      <w:r w:rsidR="00F73349">
        <w:rPr>
          <w:rFonts w:asciiTheme="minorHAnsi" w:hAnsiTheme="minorHAnsi" w:cstheme="minorHAnsi"/>
          <w:bCs/>
          <w:sz w:val="20"/>
          <w:szCs w:val="20"/>
        </w:rPr>
        <w:t>Isa. 41:8, 9)</w:t>
      </w:r>
    </w:p>
    <w:p w14:paraId="449205F1" w14:textId="77777777" w:rsidR="00F73349" w:rsidRDefault="00F7334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“promises made to the fathers”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(Rom. 15:8), God’s desire was that </w:t>
      </w:r>
      <w:r>
        <w:rPr>
          <w:rFonts w:asciiTheme="minorHAnsi" w:hAnsiTheme="minorHAnsi" w:cstheme="minorHAnsi"/>
          <w:b/>
          <w:sz w:val="20"/>
          <w:szCs w:val="20"/>
        </w:rPr>
        <w:t>Israel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to become His</w:t>
      </w:r>
    </w:p>
    <w:p w14:paraId="6F364A66" w14:textId="77777777" w:rsidR="00F73349" w:rsidRDefault="00F7334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“portion”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“inheritance”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(Deut. 32:8, 9)—The effects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Genesis </w:t>
      </w:r>
      <w:r>
        <w:rPr>
          <w:rFonts w:asciiTheme="minorHAnsi" w:hAnsiTheme="minorHAnsi" w:cstheme="minorHAnsi"/>
          <w:bCs/>
          <w:sz w:val="20"/>
          <w:szCs w:val="20"/>
        </w:rPr>
        <w:t xml:space="preserve">10 and 11, with the ‘scattering’ of the peoples </w:t>
      </w:r>
    </w:p>
    <w:p w14:paraId="3971155C" w14:textId="422503C8" w:rsidR="00F73349" w:rsidRDefault="00F7334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set the stage for God to </w:t>
      </w:r>
      <w:r>
        <w:rPr>
          <w:rFonts w:asciiTheme="minorHAnsi" w:hAnsiTheme="minorHAnsi" w:cstheme="minorHAnsi"/>
          <w:b/>
          <w:sz w:val="20"/>
          <w:szCs w:val="20"/>
        </w:rPr>
        <w:t>call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choose</w:t>
      </w:r>
      <w:r>
        <w:rPr>
          <w:rFonts w:asciiTheme="minorHAnsi" w:hAnsiTheme="minorHAnsi" w:cstheme="minorHAnsi"/>
          <w:bCs/>
          <w:sz w:val="20"/>
          <w:szCs w:val="20"/>
        </w:rPr>
        <w:t xml:space="preserve"> Abraham and His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(Gen. 12:1-3)</w:t>
      </w:r>
    </w:p>
    <w:p w14:paraId="02983993" w14:textId="5E97AA82" w:rsidR="00F73349" w:rsidRDefault="00F7334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surrounded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protected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people all through the </w:t>
      </w:r>
      <w:r>
        <w:rPr>
          <w:rFonts w:asciiTheme="minorHAnsi" w:hAnsiTheme="minorHAnsi" w:cstheme="minorHAnsi"/>
          <w:b/>
          <w:sz w:val="20"/>
          <w:szCs w:val="20"/>
        </w:rPr>
        <w:t>wilderness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(Deut. 32:</w:t>
      </w:r>
      <w:r w:rsidR="00B6240D">
        <w:rPr>
          <w:rFonts w:asciiTheme="minorHAnsi" w:hAnsiTheme="minorHAnsi" w:cstheme="minorHAnsi"/>
          <w:bCs/>
          <w:sz w:val="20"/>
          <w:szCs w:val="20"/>
        </w:rPr>
        <w:t>10-14).</w:t>
      </w:r>
    </w:p>
    <w:p w14:paraId="579246DF" w14:textId="019F24ED" w:rsidR="00B6240D" w:rsidRDefault="00B624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had been </w:t>
      </w:r>
      <w:r>
        <w:rPr>
          <w:rFonts w:asciiTheme="minorHAnsi" w:hAnsiTheme="minorHAnsi" w:cstheme="minorHAnsi"/>
          <w:b/>
          <w:sz w:val="20"/>
          <w:szCs w:val="20"/>
        </w:rPr>
        <w:t>chosen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“special treasure”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Lord (Deut. 7:6-9).</w:t>
      </w:r>
    </w:p>
    <w:p w14:paraId="40475B62" w14:textId="3FC3E941" w:rsidR="00B6240D" w:rsidRDefault="00B624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was to </w:t>
      </w:r>
      <w:r>
        <w:rPr>
          <w:rFonts w:asciiTheme="minorHAnsi" w:hAnsiTheme="minorHAnsi" w:cstheme="minorHAnsi"/>
          <w:b/>
          <w:sz w:val="20"/>
          <w:szCs w:val="20"/>
        </w:rPr>
        <w:t>bless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increase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people (Deut. 7:12-16; 28:1-6).</w:t>
      </w:r>
    </w:p>
    <w:p w14:paraId="5906CF21" w14:textId="312908F4" w:rsidR="00B6240D" w:rsidRDefault="00B624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FIRST “GENERATIION” OF BELIEVERS AFTER THE CROSS</w:t>
      </w:r>
    </w:p>
    <w:p w14:paraId="30537501" w14:textId="77777777" w:rsidR="00EA5B8F" w:rsidRDefault="00B624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A5B8F">
        <w:rPr>
          <w:rFonts w:asciiTheme="minorHAnsi" w:hAnsiTheme="minorHAnsi" w:cstheme="minorHAnsi"/>
          <w:bCs/>
          <w:sz w:val="20"/>
          <w:szCs w:val="20"/>
        </w:rPr>
        <w:t xml:space="preserve">God reminds the ‘first generation’ of believers who lived after the Cross about the </w:t>
      </w:r>
      <w:r w:rsidR="00EA5B8F">
        <w:rPr>
          <w:rFonts w:asciiTheme="minorHAnsi" w:hAnsiTheme="minorHAnsi" w:cstheme="minorHAnsi"/>
          <w:b/>
          <w:sz w:val="20"/>
          <w:szCs w:val="20"/>
        </w:rPr>
        <w:t>rebellion</w:t>
      </w:r>
      <w:r w:rsidR="00EA5B8F">
        <w:rPr>
          <w:rFonts w:asciiTheme="minorHAnsi" w:hAnsiTheme="minorHAnsi" w:cstheme="minorHAnsi"/>
          <w:bCs/>
          <w:sz w:val="20"/>
          <w:szCs w:val="20"/>
        </w:rPr>
        <w:t xml:space="preserve"> of Israel in the </w:t>
      </w:r>
      <w:r w:rsidR="00EA5B8F">
        <w:rPr>
          <w:rFonts w:asciiTheme="minorHAnsi" w:hAnsiTheme="minorHAnsi" w:cstheme="minorHAnsi"/>
          <w:bCs/>
          <w:i/>
          <w:iCs/>
          <w:sz w:val="20"/>
          <w:szCs w:val="20"/>
        </w:rPr>
        <w:t>Exodus</w:t>
      </w:r>
      <w:r w:rsidR="00EA5B8F"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320AD83F" w14:textId="77777777" w:rsidR="00EA5B8F" w:rsidRDefault="00EA5B8F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“wilderness”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they wandered for forty years (Heb. 3:7-11; Psa. 95:7-11)—a comparison between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Moses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2BF9E0DC" w14:textId="6516C39F" w:rsidR="00B6240D" w:rsidRDefault="00EA5B8F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Christ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“generation”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forty years.</w:t>
      </w:r>
    </w:p>
    <w:p w14:paraId="7A89DE5A" w14:textId="77777777" w:rsidR="00C75639" w:rsidRDefault="00EA5B8F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first message in this series about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The Second Exodus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</w:t>
      </w:r>
      <w:r w:rsidR="00C75639">
        <w:rPr>
          <w:rFonts w:asciiTheme="minorHAnsi" w:hAnsiTheme="minorHAnsi" w:cstheme="minorHAnsi"/>
          <w:bCs/>
          <w:sz w:val="20"/>
          <w:szCs w:val="20"/>
        </w:rPr>
        <w:t xml:space="preserve">discussed the meaning of “type” and “antitype” of </w:t>
      </w:r>
    </w:p>
    <w:p w14:paraId="1889B99B" w14:textId="04F6B0BD" w:rsidR="00EA5B8F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C75639">
        <w:rPr>
          <w:rFonts w:asciiTheme="minorHAnsi" w:hAnsiTheme="minorHAnsi" w:cstheme="minorHAnsi"/>
          <w:b/>
          <w:sz w:val="20"/>
          <w:szCs w:val="20"/>
        </w:rPr>
        <w:t>shadow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C75639"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88DD097" w14:textId="77777777" w:rsidR="00C75639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encouragement to these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Jewish believers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to ‘remember’ what had happened to that “first generation” </w:t>
      </w:r>
    </w:p>
    <w:p w14:paraId="63586716" w14:textId="38173D6B" w:rsidR="00C75639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that Moses lead out of Egypt and instead </w:t>
      </w:r>
      <w:r>
        <w:rPr>
          <w:rFonts w:asciiTheme="minorHAnsi" w:hAnsiTheme="minorHAnsi" w:cstheme="minorHAnsi"/>
          <w:b/>
          <w:sz w:val="20"/>
          <w:szCs w:val="20"/>
        </w:rPr>
        <w:t>pay attention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3:12-19).</w:t>
      </w:r>
    </w:p>
    <w:p w14:paraId="347F8A89" w14:textId="77777777" w:rsidR="00C75639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had been the case with 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“according to the flesh”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</w:t>
      </w:r>
      <w:r>
        <w:rPr>
          <w:rFonts w:asciiTheme="minorHAnsi" w:hAnsiTheme="minorHAnsi" w:cstheme="minorHAnsi"/>
          <w:b/>
          <w:sz w:val="20"/>
          <w:szCs w:val="20"/>
        </w:rPr>
        <w:t xml:space="preserve">natural </w:t>
      </w:r>
      <w:r>
        <w:rPr>
          <w:rFonts w:asciiTheme="minorHAnsi" w:hAnsiTheme="minorHAnsi" w:cstheme="minorHAnsi"/>
          <w:bCs/>
          <w:sz w:val="20"/>
          <w:szCs w:val="20"/>
        </w:rPr>
        <w:t xml:space="preserve">“seed” of Abraham), 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“according to the </w:t>
      </w:r>
    </w:p>
    <w:p w14:paraId="736317D2" w14:textId="3E545003" w:rsidR="00C75639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spirit”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(the </w:t>
      </w:r>
      <w:r>
        <w:rPr>
          <w:rFonts w:asciiTheme="minorHAnsi" w:hAnsiTheme="minorHAnsi" w:cstheme="minorHAnsi"/>
          <w:b/>
          <w:sz w:val="20"/>
          <w:szCs w:val="20"/>
        </w:rPr>
        <w:t xml:space="preserve">spiritual </w:t>
      </w:r>
      <w:r>
        <w:rPr>
          <w:rFonts w:asciiTheme="minorHAnsi" w:hAnsiTheme="minorHAnsi" w:cstheme="minorHAnsi"/>
          <w:bCs/>
          <w:sz w:val="20"/>
          <w:szCs w:val="20"/>
        </w:rPr>
        <w:t xml:space="preserve">“seed” of Abraham) was to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“special treasure” </w:t>
      </w:r>
      <w:r>
        <w:rPr>
          <w:rFonts w:asciiTheme="minorHAnsi" w:hAnsiTheme="minorHAnsi" w:cstheme="minorHAnsi"/>
          <w:bCs/>
          <w:sz w:val="20"/>
          <w:szCs w:val="20"/>
        </w:rPr>
        <w:t>unto the Lord (I Pet. 2:9, 10)</w:t>
      </w:r>
    </w:p>
    <w:p w14:paraId="482E0105" w14:textId="11B33811" w:rsidR="00C75639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“according to the flesh” </w:t>
      </w:r>
      <w:r>
        <w:rPr>
          <w:rFonts w:asciiTheme="minorHAnsi" w:hAnsiTheme="minorHAnsi" w:cstheme="minorHAnsi"/>
          <w:bCs/>
          <w:sz w:val="20"/>
          <w:szCs w:val="20"/>
        </w:rPr>
        <w:t xml:space="preserve">had perished in the </w:t>
      </w:r>
      <w:r>
        <w:rPr>
          <w:rFonts w:asciiTheme="minorHAnsi" w:hAnsiTheme="minorHAnsi" w:cstheme="minorHAnsi"/>
          <w:b/>
          <w:sz w:val="20"/>
          <w:szCs w:val="20"/>
        </w:rPr>
        <w:t>wilderness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of their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“unbelief”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3:19).</w:t>
      </w:r>
    </w:p>
    <w:p w14:paraId="56243363" w14:textId="77777777" w:rsidR="00076D1C" w:rsidRDefault="00C75639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“according to the spirit” </w:t>
      </w:r>
      <w:r>
        <w:rPr>
          <w:rFonts w:asciiTheme="minorHAnsi" w:hAnsiTheme="minorHAnsi" w:cstheme="minorHAnsi"/>
          <w:bCs/>
          <w:sz w:val="20"/>
          <w:szCs w:val="20"/>
        </w:rPr>
        <w:t xml:space="preserve">were </w:t>
      </w:r>
      <w:r>
        <w:rPr>
          <w:rFonts w:asciiTheme="minorHAnsi" w:hAnsiTheme="minorHAnsi" w:cstheme="minorHAnsi"/>
          <w:b/>
          <w:sz w:val="20"/>
          <w:szCs w:val="20"/>
        </w:rPr>
        <w:t>identified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true “seed” of Abraham based upon their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335D5938" w14:textId="5E9CB7B7" w:rsidR="00C75639" w:rsidRDefault="00076D1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75639">
        <w:rPr>
          <w:rFonts w:asciiTheme="minorHAnsi" w:hAnsiTheme="minorHAnsi" w:cstheme="minorHAnsi"/>
          <w:b/>
          <w:sz w:val="20"/>
          <w:szCs w:val="20"/>
        </w:rPr>
        <w:t>obedience</w:t>
      </w:r>
      <w:r w:rsidR="00C75639">
        <w:rPr>
          <w:rFonts w:asciiTheme="minorHAnsi" w:hAnsiTheme="minorHAnsi" w:cstheme="minorHAnsi"/>
          <w:bCs/>
          <w:sz w:val="20"/>
          <w:szCs w:val="20"/>
        </w:rPr>
        <w:t xml:space="preserve"> to the ‘gospel of Christ’ (Gal. 3:7-9</w:t>
      </w:r>
      <w:r>
        <w:rPr>
          <w:rFonts w:asciiTheme="minorHAnsi" w:hAnsiTheme="minorHAnsi" w:cstheme="minorHAnsi"/>
          <w:bCs/>
          <w:sz w:val="20"/>
          <w:szCs w:val="20"/>
        </w:rPr>
        <w:t>, 26-29; Heb. 5:8, 9).</w:t>
      </w:r>
    </w:p>
    <w:p w14:paraId="78AF93AC" w14:textId="29F3CA2F" w:rsidR="00076D1C" w:rsidRDefault="00076D1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Old Covenant Israel had been </w:t>
      </w:r>
      <w:r>
        <w:rPr>
          <w:rFonts w:asciiTheme="minorHAnsi" w:hAnsiTheme="minorHAnsi" w:cstheme="minorHAnsi"/>
          <w:b/>
          <w:sz w:val="20"/>
          <w:szCs w:val="20"/>
        </w:rPr>
        <w:t>called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become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“light to the nations” </w:t>
      </w:r>
      <w:r>
        <w:rPr>
          <w:rFonts w:asciiTheme="minorHAnsi" w:hAnsiTheme="minorHAnsi" w:cstheme="minorHAnsi"/>
          <w:bCs/>
          <w:sz w:val="20"/>
          <w:szCs w:val="20"/>
        </w:rPr>
        <w:t>(Isa. 42:6, 7; 49:1,</w:t>
      </w:r>
      <w:r w:rsidR="000257FB">
        <w:rPr>
          <w:rFonts w:asciiTheme="minorHAnsi" w:hAnsiTheme="minorHAnsi" w:cstheme="minorHAnsi"/>
          <w:bCs/>
          <w:sz w:val="20"/>
          <w:szCs w:val="20"/>
        </w:rPr>
        <w:t xml:space="preserve"> 6, 7, 10-12).</w:t>
      </w:r>
    </w:p>
    <w:p w14:paraId="05DE5D60" w14:textId="77777777" w:rsidR="000257FB" w:rsidRDefault="000257FB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3,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New Covenant Israel as the “church” during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“last days”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(Joel 2:28-32; Acts 2:16-21) was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preaching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“gospel </w:t>
      </w:r>
    </w:p>
    <w:p w14:paraId="07AAD23C" w14:textId="3EB0ECC3" w:rsidR="000257FB" w:rsidRDefault="000257FB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of the kingdom”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witness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“all the nations”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prior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“end of the age”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24:13, 14; 28:18-20; Acts 1:8).</w:t>
      </w:r>
    </w:p>
    <w:p w14:paraId="76AF65BC" w14:textId="77777777" w:rsidR="001E79FC" w:rsidRDefault="000257FB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told His people to ‘let their light so shine’ (Matt. 5:16; </w:t>
      </w:r>
      <w:r w:rsidR="001E79FC">
        <w:rPr>
          <w:rFonts w:asciiTheme="minorHAnsi" w:hAnsiTheme="minorHAnsi" w:cstheme="minorHAnsi"/>
          <w:bCs/>
          <w:sz w:val="20"/>
          <w:szCs w:val="20"/>
        </w:rPr>
        <w:t xml:space="preserve">Phil 2:12-18), to ‘save themselves’ from that wicked </w:t>
      </w:r>
    </w:p>
    <w:p w14:paraId="24FB66F8" w14:textId="1B77652F" w:rsidR="000257FB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perverse “generation” (Acts 2:40)</w:t>
      </w:r>
    </w:p>
    <w:p w14:paraId="72F64D31" w14:textId="5567D549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MESSAGE OF PEACE AND VICTORY TODAY</w:t>
      </w:r>
    </w:p>
    <w:p w14:paraId="599DAB81" w14:textId="77777777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Even though we can see all that God has done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during the course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, everyday life becomes a </w:t>
      </w:r>
    </w:p>
    <w:p w14:paraId="20AF89FD" w14:textId="10C95340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challenge for each one of us.</w:t>
      </w:r>
    </w:p>
    <w:p w14:paraId="7FE70F1C" w14:textId="3FFA9F27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</w:t>
      </w:r>
      <w:r>
        <w:rPr>
          <w:rFonts w:asciiTheme="minorHAnsi" w:hAnsiTheme="minorHAnsi" w:cstheme="minorHAnsi"/>
          <w:b/>
          <w:sz w:val="20"/>
          <w:szCs w:val="20"/>
        </w:rPr>
        <w:t>financial</w:t>
      </w:r>
      <w:r>
        <w:rPr>
          <w:rFonts w:asciiTheme="minorHAnsi" w:hAnsiTheme="minorHAnsi" w:cstheme="minorHAnsi"/>
          <w:bCs/>
          <w:sz w:val="20"/>
          <w:szCs w:val="20"/>
        </w:rPr>
        <w:t xml:space="preserve"> challenges….</w:t>
      </w:r>
    </w:p>
    <w:p w14:paraId="18E6DC80" w14:textId="7839D02D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</w:t>
      </w:r>
      <w:r>
        <w:rPr>
          <w:rFonts w:asciiTheme="minorHAnsi" w:hAnsiTheme="minorHAnsi" w:cstheme="minorHAnsi"/>
          <w:b/>
          <w:sz w:val="20"/>
          <w:szCs w:val="20"/>
        </w:rPr>
        <w:t>health issues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challenges…</w:t>
      </w:r>
    </w:p>
    <w:p w14:paraId="23A166F5" w14:textId="178909B0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</w:t>
      </w:r>
      <w:r>
        <w:rPr>
          <w:rFonts w:asciiTheme="minorHAnsi" w:hAnsiTheme="minorHAnsi" w:cstheme="minorHAnsi"/>
          <w:b/>
          <w:sz w:val="20"/>
          <w:szCs w:val="20"/>
        </w:rPr>
        <w:t>relationship challenges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255D29A7" w14:textId="4364B271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challenges (employers, employees).</w:t>
      </w:r>
    </w:p>
    <w:p w14:paraId="6EDA15A1" w14:textId="68E8D900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challenges with our </w:t>
      </w:r>
      <w:r>
        <w:rPr>
          <w:rFonts w:asciiTheme="minorHAnsi" w:hAnsiTheme="minorHAnsi" w:cstheme="minorHAnsi"/>
          <w:b/>
          <w:sz w:val="20"/>
          <w:szCs w:val="20"/>
        </w:rPr>
        <w:t>children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grandchildren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53DD8E9E" w14:textId="678CB63B" w:rsidR="001E79FC" w:rsidRP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face the feelings of </w:t>
      </w:r>
      <w:r>
        <w:rPr>
          <w:rFonts w:asciiTheme="minorHAnsi" w:hAnsiTheme="minorHAnsi" w:cstheme="minorHAnsi"/>
          <w:b/>
          <w:sz w:val="20"/>
          <w:szCs w:val="20"/>
        </w:rPr>
        <w:t>loss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those we love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‘passed away’…</w:t>
      </w:r>
    </w:p>
    <w:p w14:paraId="350D77BC" w14:textId="77777777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may face more than one of the things I just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listed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pressure</w:t>
      </w:r>
      <w:r>
        <w:rPr>
          <w:rFonts w:asciiTheme="minorHAnsi" w:hAnsiTheme="minorHAnsi" w:cstheme="minorHAnsi"/>
          <w:bCs/>
          <w:sz w:val="20"/>
          <w:szCs w:val="20"/>
        </w:rPr>
        <w:t xml:space="preserve"> builds, and the </w:t>
      </w:r>
      <w:r>
        <w:rPr>
          <w:rFonts w:asciiTheme="minorHAnsi" w:hAnsiTheme="minorHAnsi" w:cstheme="minorHAnsi"/>
          <w:b/>
          <w:sz w:val="20"/>
          <w:szCs w:val="20"/>
        </w:rPr>
        <w:t xml:space="preserve">anxiety </w:t>
      </w:r>
      <w:r>
        <w:rPr>
          <w:rFonts w:asciiTheme="minorHAnsi" w:hAnsiTheme="minorHAnsi" w:cstheme="minorHAnsi"/>
          <w:bCs/>
          <w:sz w:val="20"/>
          <w:szCs w:val="20"/>
        </w:rPr>
        <w:t xml:space="preserve">comes, the </w:t>
      </w:r>
    </w:p>
    <w:p w14:paraId="09708D9A" w14:textId="60B73AEB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feelings of sadness, despair, and depression, surrounds us….</w:t>
      </w:r>
    </w:p>
    <w:p w14:paraId="1B88ABBB" w14:textId="6ABF14AA" w:rsidR="001E79FC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NECESSITY OF FAITH AND TRUST OVER AGAINST UNBELIEF AND FEAR</w:t>
      </w:r>
    </w:p>
    <w:p w14:paraId="26B4BBA6" w14:textId="77777777" w:rsidR="00D77A0D" w:rsidRDefault="001E79FC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The purpose of the ‘church’ (collectively), is to </w:t>
      </w:r>
      <w:r w:rsidR="00D77A0D">
        <w:rPr>
          <w:rFonts w:asciiTheme="minorHAnsi" w:hAnsiTheme="minorHAnsi" w:cstheme="minorHAnsi"/>
          <w:b/>
          <w:sz w:val="20"/>
          <w:szCs w:val="20"/>
        </w:rPr>
        <w:t>become</w:t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 w:rsidR="00D77A0D">
        <w:rPr>
          <w:rFonts w:asciiTheme="minorHAnsi" w:hAnsiTheme="minorHAnsi" w:cstheme="minorHAnsi"/>
          <w:b/>
          <w:sz w:val="20"/>
          <w:szCs w:val="20"/>
        </w:rPr>
        <w:t>be</w:t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 a community where each of us is surrounded by </w:t>
      </w:r>
      <w:r w:rsidR="00D77A0D">
        <w:rPr>
          <w:rFonts w:asciiTheme="minorHAnsi" w:hAnsiTheme="minorHAnsi" w:cstheme="minorHAnsi"/>
          <w:b/>
          <w:sz w:val="20"/>
          <w:szCs w:val="20"/>
        </w:rPr>
        <w:t xml:space="preserve">all </w:t>
      </w:r>
    </w:p>
    <w:p w14:paraId="7857614A" w14:textId="7E8FA35F" w:rsidR="001E79FC" w:rsidRDefault="00D77A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of us</w:t>
      </w:r>
      <w:r>
        <w:rPr>
          <w:rFonts w:asciiTheme="minorHAnsi" w:hAnsiTheme="minorHAnsi" w:cstheme="minorHAnsi"/>
          <w:bCs/>
          <w:sz w:val="20"/>
          <w:szCs w:val="20"/>
        </w:rPr>
        <w:t>—for strength, comfort, guidance, assistance, love and care.</w:t>
      </w:r>
    </w:p>
    <w:p w14:paraId="14D283AC" w14:textId="77777777" w:rsidR="00D77A0D" w:rsidRDefault="00D77A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Discipleship is 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which each of us is transformed into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“image”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(Rom. 8:26-29; Phil. 2:5-</w:t>
      </w:r>
    </w:p>
    <w:p w14:paraId="04EDD26C" w14:textId="6B1213BB" w:rsidR="00D77A0D" w:rsidRDefault="00D77A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11).</w:t>
      </w:r>
    </w:p>
    <w:p w14:paraId="1551A967" w14:textId="77777777" w:rsidR="0001150A" w:rsidRDefault="00D77A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come to the Lord in genuine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obedience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gospel, a ‘transformation’ takes place within </w:t>
      </w:r>
    </w:p>
    <w:p w14:paraId="6AA0EE2B" w14:textId="77777777" w:rsidR="0001150A" w:rsidRDefault="0001150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each one of us (whether there is some </w:t>
      </w:r>
      <w:r w:rsidR="00D77A0D">
        <w:rPr>
          <w:rFonts w:asciiTheme="minorHAnsi" w:hAnsiTheme="minorHAnsi" w:cstheme="minorHAnsi"/>
          <w:b/>
          <w:sz w:val="20"/>
          <w:szCs w:val="20"/>
        </w:rPr>
        <w:t>feeling</w:t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 that goes along with it or not)—a ‘new birth’ takes place (John 3:3-</w:t>
      </w:r>
    </w:p>
    <w:p w14:paraId="2340CA0E" w14:textId="6A19C91A" w:rsidR="00D77A0D" w:rsidRDefault="0001150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77A0D">
        <w:rPr>
          <w:rFonts w:asciiTheme="minorHAnsi" w:hAnsiTheme="minorHAnsi" w:cstheme="minorHAnsi"/>
          <w:bCs/>
          <w:sz w:val="20"/>
          <w:szCs w:val="20"/>
        </w:rPr>
        <w:t xml:space="preserve">5; I Pet. </w:t>
      </w:r>
      <w:r>
        <w:rPr>
          <w:rFonts w:asciiTheme="minorHAnsi" w:hAnsiTheme="minorHAnsi" w:cstheme="minorHAnsi"/>
          <w:bCs/>
          <w:sz w:val="20"/>
          <w:szCs w:val="20"/>
        </w:rPr>
        <w:t>1:22, 23).</w:t>
      </w:r>
    </w:p>
    <w:p w14:paraId="51EBE75F" w14:textId="77777777" w:rsidR="00E26B12" w:rsidRDefault="0001150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not some </w:t>
      </w:r>
      <w:r>
        <w:rPr>
          <w:rFonts w:asciiTheme="minorHAnsi" w:hAnsiTheme="minorHAnsi" w:cstheme="minorHAnsi"/>
          <w:b/>
          <w:sz w:val="20"/>
          <w:szCs w:val="20"/>
        </w:rPr>
        <w:t>outward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manifestation, but rather a transformation on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innermost parts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</w:p>
    <w:p w14:paraId="4101B2F1" w14:textId="38A09F3F" w:rsidR="0001150A" w:rsidRDefault="00E26B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1150A">
        <w:rPr>
          <w:rFonts w:asciiTheme="minorHAnsi" w:hAnsiTheme="minorHAnsi" w:cstheme="minorHAnsi"/>
          <w:bCs/>
          <w:sz w:val="20"/>
          <w:szCs w:val="20"/>
        </w:rPr>
        <w:t>being (</w:t>
      </w:r>
      <w:r>
        <w:rPr>
          <w:rFonts w:asciiTheme="minorHAnsi" w:hAnsiTheme="minorHAnsi" w:cstheme="minorHAnsi"/>
          <w:bCs/>
          <w:sz w:val="20"/>
          <w:szCs w:val="20"/>
        </w:rPr>
        <w:t>II Cor. 4:7-18).</w:t>
      </w:r>
    </w:p>
    <w:p w14:paraId="6E89810F" w14:textId="3DBB7682" w:rsidR="00E26B12" w:rsidRDefault="00E26B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“seen” with the human eyes is NOT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, but rather it is the “unseen” that IS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94FB525" w14:textId="01F7FD7D" w:rsidR="00E26B12" w:rsidRDefault="00E26B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“change” that takes place in the human </w:t>
      </w:r>
      <w:r>
        <w:rPr>
          <w:rFonts w:asciiTheme="minorHAnsi" w:hAnsiTheme="minorHAnsi" w:cstheme="minorHAnsi"/>
          <w:b/>
          <w:sz w:val="20"/>
          <w:szCs w:val="20"/>
        </w:rPr>
        <w:t>spirit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goes ‘out of death, into life’ (John 5:21, 24, 35)</w:t>
      </w:r>
    </w:p>
    <w:p w14:paraId="04A5EE8E" w14:textId="12CF878E" w:rsidR="00E26B12" w:rsidRDefault="00E26B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Those ‘dead in trespasses and sins’ (Eph. 2:1-</w:t>
      </w:r>
      <w:r w:rsidR="003F408E">
        <w:rPr>
          <w:rFonts w:asciiTheme="minorHAnsi" w:hAnsiTheme="minorHAnsi" w:cstheme="minorHAnsi"/>
          <w:bCs/>
          <w:sz w:val="20"/>
          <w:szCs w:val="20"/>
        </w:rPr>
        <w:t>10; Col. 1:21-23; 2:6-15).</w:t>
      </w:r>
    </w:p>
    <w:p w14:paraId="361D274C" w14:textId="49F096CC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5C24B49" w14:textId="77777777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testimony of BOTH the OT and the NT is that when we trust God in every thought, word, and action, He is faithful </w:t>
      </w:r>
    </w:p>
    <w:p w14:paraId="02716178" w14:textId="5D7DBD24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keep His word and to bring us into the place of abundance and victory.</w:t>
      </w:r>
    </w:p>
    <w:p w14:paraId="0E5CDD4C" w14:textId="77777777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comparison between the </w:t>
      </w:r>
      <w:r>
        <w:rPr>
          <w:rFonts w:asciiTheme="minorHAnsi" w:hAnsiTheme="minorHAnsi" w:cstheme="minorHAnsi"/>
          <w:b/>
          <w:sz w:val="20"/>
          <w:szCs w:val="20"/>
        </w:rPr>
        <w:t>first exodus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events of the </w:t>
      </w:r>
      <w:r>
        <w:rPr>
          <w:rFonts w:asciiTheme="minorHAnsi" w:hAnsiTheme="minorHAnsi" w:cstheme="minorHAnsi"/>
          <w:b/>
          <w:sz w:val="20"/>
          <w:szCs w:val="20"/>
        </w:rPr>
        <w:t>second exodus</w:t>
      </w:r>
      <w:r>
        <w:rPr>
          <w:rFonts w:asciiTheme="minorHAnsi" w:hAnsiTheme="minorHAnsi" w:cstheme="minorHAnsi"/>
          <w:bCs/>
          <w:sz w:val="20"/>
          <w:szCs w:val="20"/>
        </w:rPr>
        <w:t xml:space="preserve"> confirms the goodness and </w:t>
      </w:r>
    </w:p>
    <w:p w14:paraId="6823F310" w14:textId="1BA25A65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faithfulness of God for His people.</w:t>
      </w:r>
    </w:p>
    <w:p w14:paraId="53F16BB2" w14:textId="77777777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also serves as a </w:t>
      </w:r>
      <w:r>
        <w:rPr>
          <w:rFonts w:asciiTheme="minorHAnsi" w:hAnsiTheme="minorHAnsi" w:cstheme="minorHAnsi"/>
          <w:b/>
          <w:sz w:val="20"/>
          <w:szCs w:val="20"/>
        </w:rPr>
        <w:t>warning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not everyone ‘made it’ from Egypt into the Promised land, and likewise today, there is </w:t>
      </w:r>
    </w:p>
    <w:p w14:paraId="33661001" w14:textId="77777777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no </w:t>
      </w:r>
      <w:r>
        <w:rPr>
          <w:rFonts w:asciiTheme="minorHAnsi" w:hAnsiTheme="minorHAnsi" w:cstheme="minorHAnsi"/>
          <w:b/>
          <w:sz w:val="20"/>
          <w:szCs w:val="20"/>
        </w:rPr>
        <w:t>automatic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provision for every human being on planet earth—separate and apart from the conditions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</w:p>
    <w:p w14:paraId="6C92618A" w14:textId="6D80BA8C" w:rsidR="003F408E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3F408E">
        <w:rPr>
          <w:rFonts w:asciiTheme="minorHAnsi" w:hAnsiTheme="minorHAnsi" w:cstheme="minorHAnsi"/>
          <w:b/>
          <w:sz w:val="20"/>
          <w:szCs w:val="20"/>
        </w:rPr>
        <w:t>repentance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3F408E">
        <w:rPr>
          <w:rFonts w:asciiTheme="minorHAnsi" w:hAnsiTheme="minorHAnsi" w:cstheme="minorHAnsi"/>
          <w:b/>
          <w:sz w:val="20"/>
          <w:szCs w:val="20"/>
        </w:rPr>
        <w:t>confession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3F408E">
        <w:rPr>
          <w:rFonts w:asciiTheme="minorHAnsi" w:hAnsiTheme="minorHAnsi" w:cstheme="minorHAnsi"/>
          <w:b/>
          <w:sz w:val="20"/>
          <w:szCs w:val="20"/>
        </w:rPr>
        <w:t>baptism into Christ</w:t>
      </w:r>
      <w:r>
        <w:rPr>
          <w:rFonts w:asciiTheme="minorHAnsi" w:hAnsiTheme="minorHAnsi" w:cstheme="minorHAnsi"/>
          <w:bCs/>
          <w:sz w:val="20"/>
          <w:szCs w:val="20"/>
        </w:rPr>
        <w:t>, being added by the Spirit to the “body of Christ” (I Cor. 12:13).</w:t>
      </w:r>
    </w:p>
    <w:p w14:paraId="632CA0C4" w14:textId="77777777" w:rsidR="00C31EDA" w:rsidRDefault="003F408E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God, become His </w:t>
      </w:r>
      <w:r>
        <w:rPr>
          <w:rFonts w:asciiTheme="minorHAnsi" w:hAnsiTheme="minorHAnsi" w:cstheme="minorHAnsi"/>
          <w:b/>
          <w:sz w:val="20"/>
          <w:szCs w:val="20"/>
        </w:rPr>
        <w:t>children</w:t>
      </w:r>
      <w:r>
        <w:rPr>
          <w:rFonts w:asciiTheme="minorHAnsi" w:hAnsiTheme="minorHAnsi" w:cstheme="minorHAnsi"/>
          <w:bCs/>
          <w:sz w:val="20"/>
          <w:szCs w:val="20"/>
        </w:rPr>
        <w:t xml:space="preserve"> by faith</w:t>
      </w:r>
      <w:r w:rsidR="00C31EDA">
        <w:rPr>
          <w:rFonts w:asciiTheme="minorHAnsi" w:hAnsiTheme="minorHAnsi" w:cstheme="minorHAnsi"/>
          <w:bCs/>
          <w:sz w:val="20"/>
          <w:szCs w:val="20"/>
        </w:rPr>
        <w:t xml:space="preserve"> and are ‘delivered out of darkness’ into His </w:t>
      </w:r>
    </w:p>
    <w:p w14:paraId="50F1C1EE" w14:textId="73125278" w:rsidR="00206B92" w:rsidRDefault="00C31EDA" w:rsidP="00C31ED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marvelous ‘light’ (I Pet. 2:9, 10)</w:t>
      </w:r>
    </w:p>
    <w:p w14:paraId="1A958C23" w14:textId="77777777" w:rsidR="00C31EDA" w:rsidRPr="009E38F1" w:rsidRDefault="00C31EDA" w:rsidP="00C31ED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C31EDA" w:rsidRPr="009E38F1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72163" w14:textId="77777777" w:rsidR="00317E09" w:rsidRDefault="00317E09" w:rsidP="00DD062F">
      <w:r>
        <w:separator/>
      </w:r>
    </w:p>
  </w:endnote>
  <w:endnote w:type="continuationSeparator" w:id="0">
    <w:p w14:paraId="4EF571D3" w14:textId="77777777" w:rsidR="00317E09" w:rsidRDefault="00317E09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D1DDD68-9714-A34A-A05C-7FCD95AEB68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8C41D4D9-128C-4945-9B97-7419CEEC022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227AF418-8EEC-0949-A9DE-A7731266A03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3FF252B-3124-224D-A42E-7D43529B058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A40ACC5-0F83-9C4C-BDF0-62C7903B654A}"/>
    <w:embedItalic r:id="rId6" w:fontKey="{1C79472A-0EFA-AC40-A082-67CC0F27B17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A16FF70-9663-9D4D-A915-A2C98662F631}"/>
    <w:embedItalic r:id="rId8" w:fontKey="{C87C8CDC-6EAF-7B43-A0DE-E0A389C35F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2FE2D53-B712-F941-843A-2C99A2926623}"/>
    <w:embedBold r:id="rId10" w:fontKey="{B1C42E9A-5D53-9649-9EE7-934FC574FB9E}"/>
    <w:embedItalic r:id="rId11" w:fontKey="{85937F9E-8779-824C-928E-336C3605649B}"/>
    <w:embedBoldItalic r:id="rId12" w:fontKey="{10EAA6B3-D54E-2546-85ED-F2DD5BBE918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59B53416-53C7-2145-9B67-C913794025A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23D86" w14:textId="77777777" w:rsidR="00317E09" w:rsidRDefault="00317E09" w:rsidP="00DD062F">
      <w:r>
        <w:separator/>
      </w:r>
    </w:p>
  </w:footnote>
  <w:footnote w:type="continuationSeparator" w:id="0">
    <w:p w14:paraId="44C56CF3" w14:textId="77777777" w:rsidR="00317E09" w:rsidRDefault="00317E09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E79FC"/>
    <w:rsid w:val="001F01AA"/>
    <w:rsid w:val="001F39F0"/>
    <w:rsid w:val="001F3BA5"/>
    <w:rsid w:val="001F50A9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77A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5C40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40D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2025-01-05T11:35:00Z</cp:lastPrinted>
  <dcterms:created xsi:type="dcterms:W3CDTF">2025-01-18T23:56:00Z</dcterms:created>
  <dcterms:modified xsi:type="dcterms:W3CDTF">2025-01-19T12:49:00Z</dcterms:modified>
</cp:coreProperties>
</file>