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0966CED6" w:rsidR="00610C94" w:rsidRPr="003726F6" w:rsidRDefault="00675B5C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 w:rsidRPr="00675B5C">
        <w:rPr>
          <w:rFonts w:asciiTheme="minorHAnsi" w:hAnsiTheme="minorHAnsi" w:cstheme="minorHAnsi"/>
          <w:b/>
          <w:sz w:val="36"/>
          <w:szCs w:val="36"/>
        </w:rPr>
        <w:t>Abiding in Light</w:t>
      </w:r>
      <w:r w:rsidR="002363BC">
        <w:rPr>
          <w:rFonts w:asciiTheme="minorHAnsi" w:hAnsiTheme="minorHAnsi" w:cstheme="minorHAnsi"/>
          <w:b/>
          <w:sz w:val="36"/>
          <w:szCs w:val="36"/>
        </w:rPr>
        <w:t>,</w:t>
      </w:r>
      <w:r w:rsidRPr="00675B5C">
        <w:rPr>
          <w:rFonts w:asciiTheme="minorHAnsi" w:hAnsiTheme="minorHAnsi" w:cstheme="minorHAnsi"/>
          <w:b/>
          <w:sz w:val="36"/>
          <w:szCs w:val="36"/>
        </w:rPr>
        <w:t xml:space="preserve"> Life</w:t>
      </w:r>
      <w:r w:rsidR="002363BC">
        <w:rPr>
          <w:rFonts w:asciiTheme="minorHAnsi" w:hAnsiTheme="minorHAnsi" w:cstheme="minorHAnsi"/>
          <w:b/>
          <w:sz w:val="36"/>
          <w:szCs w:val="36"/>
        </w:rPr>
        <w:t>,</w:t>
      </w:r>
      <w:r w:rsidRPr="00675B5C">
        <w:rPr>
          <w:rFonts w:asciiTheme="minorHAnsi" w:hAnsiTheme="minorHAnsi" w:cstheme="minorHAnsi"/>
          <w:b/>
          <w:sz w:val="36"/>
          <w:szCs w:val="36"/>
        </w:rPr>
        <w:t xml:space="preserve"> and Love</w:t>
      </w:r>
      <w:r w:rsidR="003726F6">
        <w:rPr>
          <w:rFonts w:asciiTheme="minorHAnsi" w:hAnsiTheme="minorHAnsi" w:cstheme="minorHAnsi"/>
          <w:b/>
          <w:sz w:val="36"/>
          <w:szCs w:val="36"/>
        </w:rPr>
        <w:t xml:space="preserve"> II</w:t>
      </w:r>
    </w:p>
    <w:p w14:paraId="6EB17448" w14:textId="4C40A387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726F6">
        <w:rPr>
          <w:rFonts w:asciiTheme="minorHAnsi" w:hAnsiTheme="minorHAnsi" w:cstheme="minorHAnsi"/>
          <w:sz w:val="20"/>
          <w:szCs w:val="20"/>
        </w:rPr>
        <w:t>Matthew 7:21-23</w:t>
      </w:r>
      <w:r w:rsidR="00C2689C" w:rsidRPr="00675B5C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74C52D8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675B5C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040D92">
        <w:rPr>
          <w:rFonts w:asciiTheme="minorHAnsi" w:hAnsiTheme="minorHAnsi" w:cstheme="minorHAnsi"/>
          <w:bCs/>
          <w:sz w:val="20"/>
          <w:szCs w:val="20"/>
        </w:rPr>
        <w:t>invitation to ABIDE means “knowing” God in a real and personal way.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09B7CD94" w:rsidR="0012646E" w:rsidRPr="00675B5C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18508A">
        <w:rPr>
          <w:rFonts w:asciiTheme="minorHAnsi" w:hAnsiTheme="minorHAnsi" w:cstheme="minorHAnsi"/>
          <w:bCs/>
          <w:sz w:val="20"/>
          <w:szCs w:val="20"/>
        </w:rPr>
        <w:t>series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18508A">
        <w:rPr>
          <w:rFonts w:asciiTheme="minorHAnsi" w:hAnsiTheme="minorHAnsi" w:cstheme="minorHAnsi"/>
          <w:b/>
          <w:sz w:val="20"/>
          <w:szCs w:val="20"/>
        </w:rPr>
        <w:t>Abiding in Li</w:t>
      </w:r>
      <w:r w:rsidR="002363BC">
        <w:rPr>
          <w:rFonts w:asciiTheme="minorHAnsi" w:hAnsiTheme="minorHAnsi" w:cstheme="minorHAnsi"/>
          <w:b/>
          <w:sz w:val="20"/>
          <w:szCs w:val="20"/>
        </w:rPr>
        <w:t>ght, Life, and Love</w:t>
      </w:r>
      <w:r w:rsidR="00040D92">
        <w:rPr>
          <w:rFonts w:asciiTheme="minorHAnsi" w:hAnsiTheme="minorHAnsi" w:cstheme="minorHAnsi"/>
          <w:bCs/>
          <w:sz w:val="20"/>
          <w:szCs w:val="20"/>
        </w:rPr>
        <w:t xml:space="preserve"> II</w:t>
      </w:r>
      <w:r w:rsidR="00FC23A5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9CAE2D4" w14:textId="1F385DAC" w:rsidR="00E55EFA" w:rsidRDefault="00C3502C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 w:rsidRPr="00675B5C">
        <w:rPr>
          <w:rFonts w:asciiTheme="minorHAnsi" w:hAnsiTheme="minorHAnsi" w:cstheme="minorHAnsi"/>
          <w:color w:val="000000"/>
          <w:sz w:val="20"/>
          <w:szCs w:val="20"/>
          <w:lang w:val="en"/>
        </w:rPr>
        <w:t>2</w:t>
      </w:r>
      <w:r w:rsidR="00040D92"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  <w:r w:rsidR="00040D92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There is a direct relationship between</w:t>
      </w:r>
      <w:r w:rsidR="00D311AA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“hearing God”</w:t>
      </w:r>
      <w:r w:rsidR="00040D92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“knowing God” and “doing that which is right”</w:t>
      </w:r>
    </w:p>
    <w:p w14:paraId="08DA4403" w14:textId="1CFA6FCE" w:rsidR="00040D92" w:rsidRPr="00D84F13" w:rsidRDefault="00040D92" w:rsidP="00D84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Stephen Covey (1932-</w:t>
      </w:r>
      <w:r w:rsidR="00D84F13">
        <w:rPr>
          <w:rFonts w:asciiTheme="minorHAnsi" w:hAnsiTheme="minorHAnsi" w:cstheme="minorHAnsi"/>
          <w:color w:val="000000"/>
          <w:sz w:val="20"/>
          <w:szCs w:val="20"/>
          <w:lang w:val="en"/>
        </w:rPr>
        <w:t>2012) --</w:t>
      </w:r>
      <w:r w:rsidR="00035CD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Educator, Author, Businessman, Speaker who wrote: </w:t>
      </w:r>
      <w:r w:rsidR="00035CD8">
        <w:rPr>
          <w:rFonts w:asciiTheme="minorHAnsi" w:hAnsiTheme="minorHAnsi" w:cstheme="minorHAnsi"/>
          <w:i/>
          <w:iCs/>
          <w:color w:val="000000"/>
          <w:sz w:val="20"/>
          <w:szCs w:val="20"/>
          <w:lang w:val="en"/>
        </w:rPr>
        <w:t>“The 7 Habits of Highly Effective People…</w:t>
      </w:r>
      <w:r w:rsidR="00035CD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once said, </w:t>
      </w:r>
      <w:r w:rsidR="00035CD8" w:rsidRPr="00D84F13">
        <w:rPr>
          <w:rFonts w:asciiTheme="minorHAnsi" w:hAnsiTheme="minorHAnsi" w:cstheme="minorHAnsi"/>
          <w:color w:val="000000"/>
          <w:sz w:val="20"/>
          <w:szCs w:val="20"/>
          <w:lang w:val="en"/>
        </w:rPr>
        <w:t>“</w:t>
      </w:r>
      <w:r w:rsidR="00035CD8"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“Sow a </w:t>
      </w:r>
      <w:r w:rsidR="00035CD8" w:rsidRPr="00D84F13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thought</w:t>
      </w:r>
      <w:r w:rsidR="00035CD8"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, reap an </w:t>
      </w:r>
      <w:r w:rsidR="00035CD8" w:rsidRPr="00D84F13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action</w:t>
      </w:r>
      <w:r w:rsidR="00035CD8"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; sow an action, reap a </w:t>
      </w:r>
      <w:r w:rsidR="00035CD8" w:rsidRPr="00D84F13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habit</w:t>
      </w:r>
      <w:r w:rsidR="00035CD8"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; sow a habit, reap a </w:t>
      </w:r>
      <w:r w:rsidR="00035CD8" w:rsidRPr="00D84F13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character</w:t>
      </w:r>
      <w:r w:rsidR="00035CD8"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; sow a character, reap a </w:t>
      </w:r>
      <w:r w:rsidR="00035CD8" w:rsidRPr="00D84F13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destiny</w:t>
      </w:r>
      <w:r w:rsidR="00035CD8"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.” </w:t>
      </w:r>
      <w:r w:rsid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</w:t>
      </w:r>
    </w:p>
    <w:p w14:paraId="5A9A616A" w14:textId="77777777" w:rsidR="00D84F13" w:rsidRDefault="00D84F1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Life is all about “the process” =</w:t>
      </w:r>
      <w:r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sym w:font="Wingdings" w:char="F0E8"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the “movement” =</w:t>
      </w:r>
      <w:r w:rsidRPr="00D84F1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sym w:font="Wingdings" w:char="F0E8"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“directionality” necessary to arrive at the proper </w:t>
      </w:r>
    </w:p>
    <w:p w14:paraId="3618EFAE" w14:textId="2CCA560D" w:rsidR="00D84F13" w:rsidRDefault="00D84F1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“destination” </w:t>
      </w:r>
    </w:p>
    <w:p w14:paraId="7CF443EE" w14:textId="77777777" w:rsidR="00D84F13" w:rsidRDefault="00D84F1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i/>
          <w:iCs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Have you ever bought a piece of furniture from </w:t>
      </w:r>
      <w:r>
        <w:rPr>
          <w:rFonts w:asciiTheme="minorHAnsi" w:hAnsiTheme="minorHAnsi" w:cstheme="minorHAnsi"/>
          <w:i/>
          <w:iCs/>
          <w:color w:val="474747"/>
          <w:sz w:val="20"/>
          <w:szCs w:val="20"/>
          <w:shd w:val="clear" w:color="auto" w:fill="FFFFFF"/>
        </w:rPr>
        <w:t>IKEA -- “Swedish word, ‘these directions to assemble don’t make</w:t>
      </w:r>
    </w:p>
    <w:p w14:paraId="57850F3A" w14:textId="2332E9CD" w:rsidR="00D84F13" w:rsidRDefault="00D84F1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i/>
          <w:iCs/>
          <w:color w:val="474747"/>
          <w:sz w:val="20"/>
          <w:szCs w:val="20"/>
          <w:shd w:val="clear" w:color="auto" w:fill="FFFFFF"/>
        </w:rPr>
        <w:tab/>
        <w:t xml:space="preserve"> </w:t>
      </w:r>
      <w:proofErr w:type="gramStart"/>
      <w:r>
        <w:rPr>
          <w:rFonts w:asciiTheme="minorHAnsi" w:hAnsiTheme="minorHAnsi" w:cstheme="minorHAnsi"/>
          <w:i/>
          <w:iCs/>
          <w:color w:val="474747"/>
          <w:sz w:val="20"/>
          <w:szCs w:val="20"/>
          <w:shd w:val="clear" w:color="auto" w:fill="FFFFFF"/>
        </w:rPr>
        <w:t>sense</w:t>
      </w:r>
      <w:proofErr w:type="gramEnd"/>
      <w:r>
        <w:rPr>
          <w:rFonts w:asciiTheme="minorHAnsi" w:hAnsiTheme="minorHAnsi" w:cstheme="minorHAnsi"/>
          <w:i/>
          <w:iCs/>
          <w:color w:val="474747"/>
          <w:sz w:val="20"/>
          <w:szCs w:val="20"/>
          <w:shd w:val="clear" w:color="auto" w:fill="FFFFFF"/>
        </w:rPr>
        <w:t>’</w:t>
      </w:r>
    </w:p>
    <w:p w14:paraId="37757D68" w14:textId="2BFC1BE6" w:rsidR="004F28F3" w:rsidRDefault="004F28F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“Batteries not 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included;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some assembly required” -- </w:t>
      </w:r>
    </w:p>
    <w:p w14:paraId="4F880CBF" w14:textId="0E0B6BCC" w:rsidR="004F28F3" w:rsidRDefault="004F28F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I never read the instructions (always had parts left over in the end).</w:t>
      </w:r>
    </w:p>
    <w:p w14:paraId="339BB74C" w14:textId="2ED51E49" w:rsidR="004F28F3" w:rsidRDefault="004F28F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3)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The Bible is the “manufacturers handbook because HE created us”</w:t>
      </w:r>
    </w:p>
    <w:p w14:paraId="3782D866" w14:textId="1B807E4F" w:rsidR="00772DE1" w:rsidRDefault="00772DE1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4)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Do we ever actually read the “fine print”?</w:t>
      </w:r>
    </w:p>
    <w:p w14:paraId="0E2BCE72" w14:textId="77777777" w:rsidR="004F28F3" w:rsidRDefault="004F28F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3.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We talked about the meaning of “abide” which means to “remain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”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but this implies that we are in the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right position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</w:t>
      </w:r>
    </w:p>
    <w:p w14:paraId="4A084FDA" w14:textId="419BA6FB" w:rsidR="004F28F3" w:rsidRDefault="004F28F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(place) to 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actually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remain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where God wants us to be, and therefore to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do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what He wants us to do.</w:t>
      </w:r>
    </w:p>
    <w:p w14:paraId="43234E15" w14:textId="147555A6" w:rsidR="004F28F3" w:rsidRDefault="004F28F3" w:rsidP="00D850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 xml:space="preserve">OLD COVENANT </w:t>
      </w:r>
      <w:r w:rsidR="00772DE1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ESTABLISHED</w:t>
      </w:r>
    </w:p>
    <w:p w14:paraId="202DE4DB" w14:textId="77777777" w:rsidR="00772DE1" w:rsidRDefault="004F28F3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God established His “Covenant” with Abraham, Isaac, and Jacob and at</w:t>
      </w:r>
      <w:r w:rsidR="00772DE1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later at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Mt. Sinai</w:t>
      </w:r>
      <w:r w:rsidR="00772DE1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Moses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with the entire </w:t>
      </w:r>
    </w:p>
    <w:p w14:paraId="0D53F9B6" w14:textId="1BB15AC3" w:rsidR="004F28F3" w:rsidRDefault="00772DE1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 w:rsidR="004F28F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“nation” of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</w:t>
      </w:r>
      <w:r w:rsidR="004F28F3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Israel as they were liberated from Egyptian “bondage” (Exod. 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24:1-18).</w:t>
      </w:r>
    </w:p>
    <w:p w14:paraId="05D99D6E" w14:textId="35A54BAC" w:rsidR="00772DE1" w:rsidRDefault="00772DE1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 people were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told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“all the words of the Lord and all of the judgments” (v. 3).</w:t>
      </w:r>
    </w:p>
    <w:p w14:paraId="700FF7A0" w14:textId="77777777" w:rsidR="00772DE1" w:rsidRDefault="00772DE1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“Covenant” establishes the ‘boundaries of relationship’ and includes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rewards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and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punishments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(blessings and </w:t>
      </w:r>
    </w:p>
    <w:p w14:paraId="4DACD1B8" w14:textId="77777777" w:rsidR="00772DE1" w:rsidRDefault="00772DE1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curses) (Deut. 28:2, 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3)--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the “blessings” that would arise from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obedience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. (Deut. 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28:15)--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the “curses” that would </w:t>
      </w:r>
    </w:p>
    <w:p w14:paraId="4F9549FF" w14:textId="7AEC9F78" w:rsidR="00772DE1" w:rsidRDefault="00772DE1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come as the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result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of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disobedience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.</w:t>
      </w:r>
    </w:p>
    <w:p w14:paraId="34BAD9AD" w14:textId="5EEB6988" w:rsidR="00C85E3F" w:rsidRDefault="00C85E3F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 “covenant” was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established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on the basis of “blood” (Exod. 24:5-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8)--</w:t>
      </w:r>
      <w:proofErr w:type="gramEnd"/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REASON: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 (Lev. 17:11, 14)</w:t>
      </w:r>
    </w:p>
    <w:p w14:paraId="12A93B81" w14:textId="1FCCF887" w:rsidR="00C85E3F" w:rsidRDefault="00C85E3F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 basis of “covenant” was understood to be a matter of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life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and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death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(relationship or separation).</w:t>
      </w:r>
    </w:p>
    <w:p w14:paraId="5D432B5F" w14:textId="77777777" w:rsidR="00C85E3F" w:rsidRDefault="00C85E3F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 seriousness of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sin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is understood and there is a reminder that “shedding” the “blood” was required 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in order to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</w:t>
      </w:r>
    </w:p>
    <w:p w14:paraId="308DFEA8" w14:textId="623D6680" w:rsidR="00C85E3F" w:rsidRDefault="00C85E3F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obtain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forgiveness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(Heb. 9:22).</w:t>
      </w:r>
    </w:p>
    <w:p w14:paraId="6C752A0D" w14:textId="77777777" w:rsidR="00D50BB4" w:rsidRDefault="00C85E3F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c.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 w:rsidR="00D50BB4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The Old Covenant was given to Israel to help them to understand “the process” involved in the “covenant’ (Heb. </w:t>
      </w:r>
    </w:p>
    <w:p w14:paraId="47AF166F" w14:textId="2353F340" w:rsidR="00C85E3F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10:1-4)</w:t>
      </w:r>
    </w:p>
    <w:p w14:paraId="466BB449" w14:textId="56A081FB" w:rsidR="00D50BB4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NEW COVENANT ESTABLISHED</w:t>
      </w:r>
    </w:p>
    <w:p w14:paraId="7CE5C0BB" w14:textId="77777777" w:rsidR="00D50BB4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God, through the sacrificial death, burial, and resurrection of Christ (I Cor. 15:1-4)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established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the “better” covenant in </w:t>
      </w:r>
    </w:p>
    <w:p w14:paraId="016E950D" w14:textId="7F8F8C92" w:rsidR="00D50BB4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what was accomplished by Christ through the Cross (Heb. 9:11-15).</w:t>
      </w:r>
    </w:p>
    <w:p w14:paraId="37B2024B" w14:textId="6598B256" w:rsidR="00D50BB4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The New Covenant had been foretold (Jer. 31:31-34).</w:t>
      </w:r>
    </w:p>
    <w:p w14:paraId="153551C0" w14:textId="1086C620" w:rsidR="00D50BB4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Israel had “broken” their “covenant” with God and thus God would make a “new” one--a “better” one</w:t>
      </w:r>
    </w:p>
    <w:p w14:paraId="14C91E26" w14:textId="77777777" w:rsidR="00D50BB4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No more “laws” written on ‘stone tablets’--now God would write His “laws” into the hearts of the people (v.</w:t>
      </w:r>
    </w:p>
    <w:p w14:paraId="192FC04F" w14:textId="57F14993" w:rsidR="00D50BB4" w:rsidRDefault="00D50BB4" w:rsidP="00D50BB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 33).</w:t>
      </w:r>
    </w:p>
    <w:p w14:paraId="2FC24DE1" w14:textId="77777777" w:rsidR="00454D8D" w:rsidRDefault="00D50BB4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Every person who would become part of this “new” covenant would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first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come to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know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God</w:t>
      </w:r>
      <w:r w:rsidR="00454D8D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(Rom. 10:17).</w:t>
      </w:r>
    </w:p>
    <w:p w14:paraId="2E69A1C4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3)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 “process” would be “obedience” based upon having an intimate relationship with God, not just the </w:t>
      </w:r>
    </w:p>
    <w:p w14:paraId="245E114F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“facts” or “going through the motions” --(Rom. 6:17) ---obedience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from the heart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.</w:t>
      </w:r>
    </w:p>
    <w:p w14:paraId="52720194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There are people around us (friends, relatives, family, children) who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see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what we do, and sometimes just “imitate”</w:t>
      </w:r>
    </w:p>
    <w:p w14:paraId="33FE681D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what they see--but God wants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more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--the actions must arise from within the heart of the people, not just ‘following</w:t>
      </w:r>
    </w:p>
    <w:p w14:paraId="7A800E08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the crowd’ around them.</w:t>
      </w:r>
    </w:p>
    <w:p w14:paraId="273A73CD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How many times have we seen those who were “raised in the church” later just fall away?</w:t>
      </w:r>
    </w:p>
    <w:p w14:paraId="01A0FC38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Children must be shown and encouraged to develop their own, personal faith in who God is and what God has</w:t>
      </w:r>
    </w:p>
    <w:p w14:paraId="438E06E3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done (parents cannot carry their children along forever).</w:t>
      </w:r>
    </w:p>
    <w:p w14:paraId="5E84DAD9" w14:textId="77777777" w:rsidR="00454D8D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 xml:space="preserve">DOING WITHOUT KNOWING 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(Matt. 7:21-23).</w:t>
      </w:r>
    </w:p>
    <w:p w14:paraId="300978D5" w14:textId="77777777" w:rsidR="002D3272" w:rsidRDefault="00454D8D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1.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All of us are ‘accountable’ to God (Rom. 14:12)</w:t>
      </w:r>
      <w:r w:rsidR="002D3272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.</w:t>
      </w:r>
    </w:p>
    <w:p w14:paraId="705E9365" w14:textId="77777777" w:rsidR="002D3272" w:rsidRDefault="002D3272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Calling Jesus ‘Lord’ is not the same as Him </w:t>
      </w:r>
      <w:proofErr w:type="gramStart"/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actually being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Lord of our lives (Luke 6:46).</w:t>
      </w:r>
    </w:p>
    <w:p w14:paraId="6E3BFF30" w14:textId="77777777" w:rsidR="002D3272" w:rsidRDefault="002D3272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b.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Faith means having a daily, intimate trust in God, to walk with Him each day, to look to Him for a sense of </w:t>
      </w:r>
    </w:p>
    <w:p w14:paraId="7FBA5380" w14:textId="05AD1C8B" w:rsidR="00D50BB4" w:rsidRDefault="002D3272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lastRenderedPageBreak/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guidance and direction in our lives.</w:t>
      </w:r>
      <w:r w:rsidR="00D50BB4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</w:p>
    <w:p w14:paraId="192D6B2F" w14:textId="162FF636" w:rsidR="00BF366A" w:rsidRDefault="00BF366A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“So, what is God doing in your life right now?” (deer in the headlights stare).</w:t>
      </w:r>
    </w:p>
    <w:p w14:paraId="68F48DA2" w14:textId="66516A21" w:rsidR="00BF366A" w:rsidRDefault="00BF366A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“What people, situations, and circumstances did </w:t>
      </w:r>
      <w:r w:rsidRPr="00BF366A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HE USE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to speak to our lives this past week?”</w:t>
      </w:r>
    </w:p>
    <w:p w14:paraId="3F0631F3" w14:textId="35185934" w:rsidR="00D541BB" w:rsidRDefault="00D541BB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2.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Those people just had a “list of stuff” they had done (Matt. 7:22) --There was a gap between “doing the will of </w:t>
      </w:r>
      <w:proofErr w:type="gramStart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my</w:t>
      </w:r>
      <w:proofErr w:type="gramEnd"/>
    </w:p>
    <w:p w14:paraId="6B9A4FC4" w14:textId="66441E29" w:rsidR="00D541BB" w:rsidRDefault="00D541BB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Father” and what was on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 xml:space="preserve">their 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list!</w:t>
      </w:r>
    </w:p>
    <w:p w14:paraId="228FAA5C" w14:textId="77777777" w:rsidR="003C6FB7" w:rsidRDefault="00D541BB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The implication here was that even their ability to employ the use of “spiritual gifts” (casting out demons, doing </w:t>
      </w:r>
    </w:p>
    <w:p w14:paraId="739C83A8" w14:textId="77777777" w:rsidR="003C6FB7" w:rsidRDefault="003C6FB7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 w:rsidR="00D541BB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“wonders” (miracles) was not </w:t>
      </w:r>
      <w:r w:rsidR="00D541BB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evidence</w:t>
      </w:r>
      <w:r w:rsidR="00D541BB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of the inseparable relationship between “hearing” “knowing” and “</w:t>
      </w:r>
      <w:proofErr w:type="gramStart"/>
      <w:r w:rsidR="00D541BB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doing</w:t>
      </w:r>
      <w:proofErr w:type="gramEnd"/>
      <w:r w:rsidR="00D541BB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”</w:t>
      </w:r>
    </w:p>
    <w:p w14:paraId="12C4ED41" w14:textId="32899FFA" w:rsidR="00D541BB" w:rsidRDefault="003C6FB7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 w:rsidR="00D541BB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what God wanted them to do.</w:t>
      </w:r>
    </w:p>
    <w:p w14:paraId="5E3F663F" w14:textId="7364BA7A" w:rsidR="003C6FB7" w:rsidRDefault="003C6FB7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1)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Jesus told them, “I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never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knew you” (perhaps the saddest words to ever hear) (Matt. 7:23).</w:t>
      </w:r>
    </w:p>
    <w:p w14:paraId="2F1B3E5D" w14:textId="77777777" w:rsidR="003C6FB7" w:rsidRDefault="003C6FB7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2)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Saul of Tarsus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through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he was faithfully serving God--he was mistaken.  Later, he made sure he was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 xml:space="preserve">in </w:t>
      </w:r>
      <w:proofErr w:type="gramStart"/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tune</w:t>
      </w:r>
      <w:proofErr w:type="gramEnd"/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</w:t>
      </w:r>
    </w:p>
    <w:p w14:paraId="543D7EF7" w14:textId="2EB7BB17" w:rsidR="003C6FB7" w:rsidRDefault="003C6FB7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with the will of God (I Cor. 9:27; II Cor. 13:5).</w:t>
      </w:r>
    </w:p>
    <w:p w14:paraId="498C0500" w14:textId="21CB0C94" w:rsidR="00071AD0" w:rsidRDefault="00071AD0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3)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Do we remember the </w:t>
      </w:r>
      <w:r w:rsidR="000906F5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four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things that Stephen Covey </w:t>
      </w:r>
      <w:r w:rsidR="000906F5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>gave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 to demonstrate the “process” of life?</w:t>
      </w:r>
    </w:p>
    <w:p w14:paraId="6400E667" w14:textId="56CB4C09" w:rsidR="00071AD0" w:rsidRPr="000906F5" w:rsidRDefault="00071AD0" w:rsidP="000906F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a)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Sow a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thought</w:t>
      </w:r>
      <w:r w:rsidR="000906F5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…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Reap an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action</w:t>
      </w:r>
    </w:p>
    <w:p w14:paraId="3DA3D472" w14:textId="6D7768F0" w:rsidR="00071AD0" w:rsidRDefault="00071AD0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c)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 w:rsidR="000906F5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Sow an </w:t>
      </w:r>
      <w:r w:rsidR="000906F5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action</w:t>
      </w:r>
      <w:r w:rsidR="000906F5"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…Reap a </w:t>
      </w:r>
      <w:r w:rsidR="000906F5"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habit</w:t>
      </w:r>
    </w:p>
    <w:p w14:paraId="719FA1F0" w14:textId="09CF1BE5" w:rsidR="000906F5" w:rsidRDefault="000906F5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d.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Sow a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habit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…Reap a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character</w:t>
      </w:r>
    </w:p>
    <w:p w14:paraId="35BFD466" w14:textId="31AE2D4E" w:rsidR="000906F5" w:rsidRPr="000906F5" w:rsidRDefault="000906F5" w:rsidP="00772D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>e.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ab/>
        <w:t xml:space="preserve">Sow a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character</w:t>
      </w:r>
      <w:r>
        <w:rPr>
          <w:rFonts w:asciiTheme="minorHAnsi" w:hAnsiTheme="minorHAnsi" w:cstheme="minorHAnsi"/>
          <w:color w:val="474747"/>
          <w:sz w:val="20"/>
          <w:szCs w:val="20"/>
          <w:shd w:val="clear" w:color="auto" w:fill="FFFFFF"/>
        </w:rPr>
        <w:t xml:space="preserve">…Reap a </w:t>
      </w:r>
      <w:r>
        <w:rPr>
          <w:rFonts w:asciiTheme="minorHAnsi" w:hAnsiTheme="minorHAnsi" w:cstheme="minorHAnsi"/>
          <w:b/>
          <w:bCs/>
          <w:color w:val="474747"/>
          <w:sz w:val="20"/>
          <w:szCs w:val="20"/>
          <w:shd w:val="clear" w:color="auto" w:fill="FFFFFF"/>
        </w:rPr>
        <w:t>destiny</w:t>
      </w:r>
    </w:p>
    <w:p w14:paraId="01836DFE" w14:textId="3022323E" w:rsidR="00611C6A" w:rsidRDefault="000906F5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4)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This very “process” goes on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each and every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day of our lives.</w:t>
      </w:r>
    </w:p>
    <w:p w14:paraId="2A0B6FDD" w14:textId="6BD3CA85" w:rsidR="00412064" w:rsidRDefault="00412064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wants to give us a life of “joy” and “abundance” (John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10:10)--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not the way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world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measures it.</w:t>
      </w:r>
    </w:p>
    <w:p w14:paraId="55C3B192" w14:textId="51EB2C7A" w:rsidR="006603B6" w:rsidRDefault="006603B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ASSIGNMENT THIS WEEK</w:t>
      </w:r>
    </w:p>
    <w:p w14:paraId="4217CDAD" w14:textId="50FC474D" w:rsidR="006603B6" w:rsidRDefault="006603B6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53486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Focus on </w:t>
      </w:r>
      <w:r w:rsidR="00534868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how</w:t>
      </w:r>
      <w:r w:rsidR="0053486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 w:rsidR="00534868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what</w:t>
      </w:r>
      <w:r w:rsidR="0053486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</w:t>
      </w:r>
      <w:r w:rsidR="00534868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THINK</w:t>
      </w:r>
      <w:r w:rsidR="00534868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(Rom. 12:1-2).</w:t>
      </w:r>
    </w:p>
    <w:p w14:paraId="60A339F5" w14:textId="19C9DCB4" w:rsidR="00534868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Become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ACTIVE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from our transformed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thoughts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become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action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(Exod. 24)</w:t>
      </w:r>
    </w:p>
    <w:p w14:paraId="4B113FE4" w14:textId="006529A9" w:rsidR="00534868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CONSISTENT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in our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actions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become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habits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(Ge. 6:22).</w:t>
      </w:r>
    </w:p>
    <w:p w14:paraId="3263BDE2" w14:textId="6F64B825" w:rsidR="00534868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Allow our </w:t>
      </w:r>
      <w:r w:rsidR="00393DBE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CHARACTER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be shaped by consistency of action</w:t>
      </w:r>
    </w:p>
    <w:p w14:paraId="446D6306" w14:textId="6B998118" w:rsidR="00534868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Look beyond the immediate results that realize a godly </w:t>
      </w:r>
      <w:r w:rsidR="00393DBE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DESTINATION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the result of a godly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devotion</w:t>
      </w:r>
    </w:p>
    <w:p w14:paraId="0506B564" w14:textId="1A0FCAFB" w:rsidR="000401C7" w:rsidRDefault="000401C7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173FAEC9" w14:textId="781E0905" w:rsidR="000401C7" w:rsidRDefault="000401C7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184FBE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God wants us to </w:t>
      </w:r>
      <w:proofErr w:type="gramStart"/>
      <w:r w:rsidR="00184FBE">
        <w:rPr>
          <w:rFonts w:asciiTheme="minorHAnsi" w:hAnsiTheme="minorHAnsi" w:cstheme="minorHAnsi"/>
          <w:color w:val="000000"/>
          <w:sz w:val="20"/>
          <w:szCs w:val="20"/>
          <w:lang w:val="en"/>
        </w:rPr>
        <w:t>enter into</w:t>
      </w:r>
      <w:proofErr w:type="gramEnd"/>
      <w:r w:rsidR="00184FBE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“secret place” (Psa. 91:1, 2).</w:t>
      </w:r>
    </w:p>
    <w:p w14:paraId="768FC67B" w14:textId="77777777" w:rsidR="00184FBE" w:rsidRDefault="00184FBE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This week we are going to pay close attention to the people, circumstances, and situations of life to begin to evaluate </w:t>
      </w:r>
    </w:p>
    <w:p w14:paraId="2C6786C2" w14:textId="04BE53AC" w:rsidR="00184FBE" w:rsidRDefault="00184FBE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what it is that God is doing in our lives.</w:t>
      </w:r>
    </w:p>
    <w:p w14:paraId="64153615" w14:textId="77777777" w:rsidR="00184FBE" w:rsidRDefault="00184FBE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are going to better understand the “process” of where we are and how it is that we can move into the direction of </w:t>
      </w:r>
    </w:p>
    <w:p w14:paraId="5A67318D" w14:textId="1CC8B3B9" w:rsidR="00184FBE" w:rsidRPr="000401C7" w:rsidRDefault="00184FBE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where HE wants us to be.</w:t>
      </w:r>
    </w:p>
    <w:p w14:paraId="24F15721" w14:textId="77777777" w:rsidR="00534868" w:rsidRPr="00534868" w:rsidRDefault="00534868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534868" w:rsidRPr="00534868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6766AD2-69D1-B040-833F-69CCE7F37C9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5B3F53B6-482C-F849-95C5-459F1121100D}"/>
    <w:embedItalic r:id="rId3" w:fontKey="{9FF02258-FE15-E648-92A7-087D8AB3A54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4A5621C-ADFB-654E-9690-8A06503A009E}"/>
    <w:embedItalic r:id="rId5" w:fontKey="{28ACB6FC-6F67-EE49-9FFD-B94BE428DC93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6" w:fontKey="{154CC409-68B5-4A4C-9574-AAFF13075FAF}"/>
    <w:embedBold r:id="rId7" w:fontKey="{07D919BD-F016-8E4B-B0C1-CDF55A35ADB9}"/>
    <w:embedItalic r:id="rId8" w:fontKey="{BBE2EFD3-101B-AB41-A06A-3730AAB8EEB0}"/>
    <w:embedBoldItalic r:id="rId9" w:fontKey="{88935E11-8CD3-364C-A337-63FAC33C23D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0" w:fontKey="{002988CE-04F5-4947-BEC0-7503C5EE85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D7394E32-B44E-E44C-A3C5-3627F56709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3D87"/>
    <w:rsid w:val="00035CD8"/>
    <w:rsid w:val="000377EF"/>
    <w:rsid w:val="00037DEC"/>
    <w:rsid w:val="000401C7"/>
    <w:rsid w:val="00040D92"/>
    <w:rsid w:val="0004119A"/>
    <w:rsid w:val="000412DA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51C4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363BC"/>
    <w:rsid w:val="002500BE"/>
    <w:rsid w:val="002534FE"/>
    <w:rsid w:val="00255E20"/>
    <w:rsid w:val="00262167"/>
    <w:rsid w:val="00262236"/>
    <w:rsid w:val="002667D4"/>
    <w:rsid w:val="00274E1F"/>
    <w:rsid w:val="002764FB"/>
    <w:rsid w:val="00285D3D"/>
    <w:rsid w:val="0029304D"/>
    <w:rsid w:val="00293FCB"/>
    <w:rsid w:val="0029420D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D3272"/>
    <w:rsid w:val="002E5C9A"/>
    <w:rsid w:val="002E6911"/>
    <w:rsid w:val="002E7A52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46774"/>
    <w:rsid w:val="00353BF6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323E6"/>
    <w:rsid w:val="00433094"/>
    <w:rsid w:val="004407E6"/>
    <w:rsid w:val="004409B4"/>
    <w:rsid w:val="004467F4"/>
    <w:rsid w:val="00452807"/>
    <w:rsid w:val="00453946"/>
    <w:rsid w:val="00454D8D"/>
    <w:rsid w:val="0045643D"/>
    <w:rsid w:val="004627E9"/>
    <w:rsid w:val="00463450"/>
    <w:rsid w:val="00463A05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3B1B"/>
    <w:rsid w:val="00504173"/>
    <w:rsid w:val="005043E4"/>
    <w:rsid w:val="00511927"/>
    <w:rsid w:val="00522D9A"/>
    <w:rsid w:val="0052494B"/>
    <w:rsid w:val="00530608"/>
    <w:rsid w:val="0053148A"/>
    <w:rsid w:val="00534868"/>
    <w:rsid w:val="00535DA7"/>
    <w:rsid w:val="00552648"/>
    <w:rsid w:val="00571980"/>
    <w:rsid w:val="00574F2E"/>
    <w:rsid w:val="00574F7F"/>
    <w:rsid w:val="00580B69"/>
    <w:rsid w:val="00581160"/>
    <w:rsid w:val="00582858"/>
    <w:rsid w:val="00584643"/>
    <w:rsid w:val="005869EE"/>
    <w:rsid w:val="005963D6"/>
    <w:rsid w:val="00596789"/>
    <w:rsid w:val="005A02BF"/>
    <w:rsid w:val="005A68AC"/>
    <w:rsid w:val="005B3BC4"/>
    <w:rsid w:val="005C7C74"/>
    <w:rsid w:val="005E0FF3"/>
    <w:rsid w:val="005E120A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03B6"/>
    <w:rsid w:val="00664457"/>
    <w:rsid w:val="00675B5C"/>
    <w:rsid w:val="00676AA6"/>
    <w:rsid w:val="00677642"/>
    <w:rsid w:val="00677757"/>
    <w:rsid w:val="006810A4"/>
    <w:rsid w:val="006842D6"/>
    <w:rsid w:val="00685939"/>
    <w:rsid w:val="00691288"/>
    <w:rsid w:val="006A03E1"/>
    <w:rsid w:val="006A12EE"/>
    <w:rsid w:val="006A217A"/>
    <w:rsid w:val="006A33DA"/>
    <w:rsid w:val="006A49CD"/>
    <w:rsid w:val="006B0011"/>
    <w:rsid w:val="006B65E5"/>
    <w:rsid w:val="006C0CF0"/>
    <w:rsid w:val="006D0048"/>
    <w:rsid w:val="006D1C72"/>
    <w:rsid w:val="006D2881"/>
    <w:rsid w:val="006D45FE"/>
    <w:rsid w:val="006E2AAB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0364"/>
    <w:rsid w:val="008E5358"/>
    <w:rsid w:val="008F1886"/>
    <w:rsid w:val="008F3CE8"/>
    <w:rsid w:val="008F6C8C"/>
    <w:rsid w:val="008F773C"/>
    <w:rsid w:val="00900EA8"/>
    <w:rsid w:val="00913BFE"/>
    <w:rsid w:val="00916BA7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703A"/>
    <w:rsid w:val="00A00262"/>
    <w:rsid w:val="00A04081"/>
    <w:rsid w:val="00A057E6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401A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CF0"/>
    <w:rsid w:val="00BF366A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61078"/>
    <w:rsid w:val="00C76EC2"/>
    <w:rsid w:val="00C85AFB"/>
    <w:rsid w:val="00C85E3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209EC"/>
    <w:rsid w:val="00E25145"/>
    <w:rsid w:val="00E260C3"/>
    <w:rsid w:val="00E26201"/>
    <w:rsid w:val="00E275A3"/>
    <w:rsid w:val="00E300D6"/>
    <w:rsid w:val="00E33859"/>
    <w:rsid w:val="00E40945"/>
    <w:rsid w:val="00E45226"/>
    <w:rsid w:val="00E45F19"/>
    <w:rsid w:val="00E55EFA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15</cp:revision>
  <cp:lastPrinted>2024-03-09T18:13:00Z</cp:lastPrinted>
  <dcterms:created xsi:type="dcterms:W3CDTF">2024-04-26T15:17:00Z</dcterms:created>
  <dcterms:modified xsi:type="dcterms:W3CDTF">2024-04-28T08:48:00Z</dcterms:modified>
</cp:coreProperties>
</file>